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21AB" w:rsidRPr="00B521AB" w:rsidRDefault="00B521AB" w:rsidP="00B521AB">
      <w:pPr>
        <w:widowControl w:val="0"/>
        <w:autoSpaceDE w:val="0"/>
        <w:autoSpaceDN w:val="0"/>
        <w:adjustRightInd w:val="0"/>
        <w:spacing w:after="0" w:line="240" w:lineRule="auto"/>
        <w:jc w:val="center"/>
        <w:rPr>
          <w:rFonts w:ascii="Times New Roman" w:eastAsia="Times New Roman" w:hAnsi="Times New Roman" w:cs="Times New Roman"/>
          <w:b/>
          <w:sz w:val="36"/>
          <w:szCs w:val="36"/>
          <w:lang w:eastAsia="ru-RU"/>
        </w:rPr>
      </w:pPr>
      <w:r w:rsidRPr="00B521AB">
        <w:rPr>
          <w:rFonts w:ascii="Times New Roman" w:eastAsia="Times New Roman" w:hAnsi="Times New Roman" w:cs="Times New Roman"/>
          <w:b/>
          <w:noProof/>
          <w:sz w:val="36"/>
          <w:szCs w:val="36"/>
          <w:lang w:eastAsia="ru-RU"/>
        </w:rPr>
        <w:drawing>
          <wp:inline distT="0" distB="0" distL="0" distR="0">
            <wp:extent cx="666750" cy="895350"/>
            <wp:effectExtent l="19050" t="0" r="0" b="0"/>
            <wp:docPr id="2" name="Рисунок 2" descr="ГЕРБЭАО1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ЭАО1111"/>
                    <pic:cNvPicPr>
                      <a:picLocks noChangeAspect="1" noChangeArrowheads="1"/>
                    </pic:cNvPicPr>
                  </pic:nvPicPr>
                  <pic:blipFill>
                    <a:blip r:embed="rId4" cstate="print"/>
                    <a:srcRect/>
                    <a:stretch>
                      <a:fillRect/>
                    </a:stretch>
                  </pic:blipFill>
                  <pic:spPr bwMode="auto">
                    <a:xfrm>
                      <a:off x="0" y="0"/>
                      <a:ext cx="666750" cy="895350"/>
                    </a:xfrm>
                    <a:prstGeom prst="rect">
                      <a:avLst/>
                    </a:prstGeom>
                    <a:noFill/>
                    <a:ln w="9525">
                      <a:noFill/>
                      <a:miter lim="800000"/>
                      <a:headEnd/>
                      <a:tailEnd/>
                    </a:ln>
                  </pic:spPr>
                </pic:pic>
              </a:graphicData>
            </a:graphic>
          </wp:inline>
        </w:drawing>
      </w:r>
    </w:p>
    <w:p w:rsidR="00B521AB" w:rsidRPr="00B521AB" w:rsidRDefault="00B521AB" w:rsidP="00B521AB">
      <w:pPr>
        <w:widowControl w:val="0"/>
        <w:autoSpaceDE w:val="0"/>
        <w:autoSpaceDN w:val="0"/>
        <w:adjustRightInd w:val="0"/>
        <w:spacing w:after="0" w:line="240" w:lineRule="auto"/>
        <w:jc w:val="center"/>
        <w:rPr>
          <w:rFonts w:ascii="Times New Roman" w:eastAsia="Times New Roman" w:hAnsi="Times New Roman" w:cs="Times New Roman"/>
          <w:b/>
          <w:sz w:val="36"/>
          <w:szCs w:val="36"/>
          <w:lang w:eastAsia="ru-RU"/>
        </w:rPr>
      </w:pPr>
    </w:p>
    <w:p w:rsidR="00B521AB" w:rsidRPr="00B521AB" w:rsidRDefault="00B521AB" w:rsidP="00B521AB">
      <w:pPr>
        <w:widowControl w:val="0"/>
        <w:autoSpaceDE w:val="0"/>
        <w:autoSpaceDN w:val="0"/>
        <w:adjustRightInd w:val="0"/>
        <w:spacing w:after="0" w:line="240" w:lineRule="auto"/>
        <w:jc w:val="center"/>
        <w:rPr>
          <w:rFonts w:ascii="Times New Roman" w:eastAsia="Times New Roman" w:hAnsi="Times New Roman" w:cs="Times New Roman"/>
          <w:b/>
          <w:sz w:val="36"/>
          <w:szCs w:val="36"/>
          <w:lang w:eastAsia="ru-RU"/>
        </w:rPr>
      </w:pPr>
      <w:r w:rsidRPr="00B521AB">
        <w:rPr>
          <w:rFonts w:ascii="Times New Roman" w:eastAsia="Times New Roman" w:hAnsi="Times New Roman" w:cs="Times New Roman"/>
          <w:b/>
          <w:sz w:val="36"/>
          <w:szCs w:val="36"/>
          <w:lang w:eastAsia="ru-RU"/>
        </w:rPr>
        <w:t>АДМИНИСТРАЦИЯ</w:t>
      </w:r>
    </w:p>
    <w:p w:rsidR="00B521AB" w:rsidRPr="00B521AB" w:rsidRDefault="00B521AB" w:rsidP="00B521AB">
      <w:pPr>
        <w:keepNext/>
        <w:spacing w:after="0" w:line="240" w:lineRule="auto"/>
        <w:jc w:val="center"/>
        <w:outlineLvl w:val="1"/>
        <w:rPr>
          <w:rFonts w:ascii="Times New Roman" w:eastAsia="Times New Roman" w:hAnsi="Times New Roman" w:cs="Times New Roman"/>
          <w:b/>
          <w:spacing w:val="60"/>
          <w:sz w:val="32"/>
          <w:szCs w:val="32"/>
          <w:lang w:eastAsia="ru-RU"/>
        </w:rPr>
      </w:pPr>
      <w:r w:rsidRPr="00B521AB">
        <w:rPr>
          <w:rFonts w:ascii="Times New Roman" w:eastAsia="Times New Roman" w:hAnsi="Times New Roman" w:cs="Times New Roman"/>
          <w:b/>
          <w:spacing w:val="60"/>
          <w:sz w:val="32"/>
          <w:szCs w:val="32"/>
          <w:lang w:eastAsia="ru-RU"/>
        </w:rPr>
        <w:t>Эвенкийского муниципального района</w:t>
      </w:r>
    </w:p>
    <w:p w:rsidR="00B521AB" w:rsidRPr="00B521AB" w:rsidRDefault="00B521AB" w:rsidP="00B521AB">
      <w:pPr>
        <w:widowControl w:val="0"/>
        <w:autoSpaceDE w:val="0"/>
        <w:autoSpaceDN w:val="0"/>
        <w:adjustRightInd w:val="0"/>
        <w:spacing w:after="0" w:line="240" w:lineRule="auto"/>
        <w:jc w:val="center"/>
        <w:rPr>
          <w:rFonts w:ascii="Times New Roman" w:eastAsia="Times New Roman" w:hAnsi="Times New Roman" w:cs="Times New Roman"/>
          <w:b/>
          <w:sz w:val="36"/>
          <w:szCs w:val="36"/>
          <w:lang w:eastAsia="ru-RU"/>
        </w:rPr>
      </w:pPr>
      <w:r w:rsidRPr="00B521AB">
        <w:rPr>
          <w:rFonts w:ascii="Times New Roman" w:eastAsia="Times New Roman" w:hAnsi="Times New Roman" w:cs="Times New Roman"/>
          <w:b/>
          <w:sz w:val="36"/>
          <w:szCs w:val="36"/>
          <w:lang w:eastAsia="ru-RU"/>
        </w:rPr>
        <w:t>Красноярского края</w:t>
      </w:r>
    </w:p>
    <w:p w:rsidR="00B521AB" w:rsidRPr="00B521AB" w:rsidRDefault="00410E53" w:rsidP="00B521AB">
      <w:pPr>
        <w:widowControl w:val="0"/>
        <w:autoSpaceDE w:val="0"/>
        <w:autoSpaceDN w:val="0"/>
        <w:adjustRightInd w:val="0"/>
        <w:spacing w:after="0" w:line="240" w:lineRule="auto"/>
        <w:jc w:val="center"/>
        <w:rPr>
          <w:rFonts w:ascii="Times New Roman" w:eastAsia="Times New Roman" w:hAnsi="Times New Roman" w:cs="Times New Roman"/>
          <w:b/>
          <w:w w:val="80"/>
          <w:position w:val="4"/>
          <w:sz w:val="36"/>
          <w:szCs w:val="20"/>
          <w:lang w:eastAsia="ru-RU"/>
        </w:rPr>
      </w:pPr>
      <w:r w:rsidRPr="00410E53">
        <w:rPr>
          <w:rFonts w:ascii="Times New Roman" w:eastAsia="Times New Roman" w:hAnsi="Times New Roman" w:cs="Times New Roman"/>
          <w:noProof/>
          <w:sz w:val="20"/>
          <w:szCs w:val="20"/>
          <w:lang w:eastAsia="ru-RU"/>
        </w:rPr>
        <w:pict>
          <v:line id="Line 2" o:spid="_x0000_s1027" style="position:absolute;left:0;text-align:left;z-index:251660288;visibility:visible;mso-wrap-distance-top:-1e-4mm;mso-wrap-distance-bottom:-1e-4mm" from="18pt,12.2pt" to="450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" strokeweight="3pt">
            <v:stroke linestyle="thinThin"/>
            <w10:wrap type="topAndBottom"/>
          </v:line>
        </w:pict>
      </w:r>
      <w:r w:rsidR="00B521AB" w:rsidRPr="00B521AB">
        <w:rPr>
          <w:rFonts w:ascii="Times New Roman" w:eastAsia="Times New Roman" w:hAnsi="Times New Roman" w:cs="Times New Roman"/>
          <w:b/>
          <w:w w:val="80"/>
          <w:position w:val="4"/>
          <w:sz w:val="36"/>
          <w:szCs w:val="20"/>
          <w:lang w:eastAsia="ru-RU"/>
        </w:rPr>
        <w:t>ПОСТАНОВЛЕНИЕ</w:t>
      </w:r>
    </w:p>
    <w:p w:rsidR="00B521AB" w:rsidRPr="00B521AB" w:rsidRDefault="00B521AB" w:rsidP="00B521A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B521AB" w:rsidRPr="00B521AB" w:rsidRDefault="008A1B11" w:rsidP="00B521A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«22</w:t>
      </w:r>
      <w:r w:rsidR="00B521AB" w:rsidRPr="00B521AB">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11</w:t>
      </w:r>
      <w:r w:rsidR="00B521AB" w:rsidRPr="00B521AB">
        <w:rPr>
          <w:rFonts w:ascii="Times New Roman" w:eastAsia="Times New Roman" w:hAnsi="Times New Roman" w:cs="Times New Roman"/>
          <w:sz w:val="28"/>
          <w:szCs w:val="28"/>
          <w:lang w:eastAsia="ru-RU"/>
        </w:rPr>
        <w:t xml:space="preserve"> 2023     </w:t>
      </w:r>
      <w:r w:rsidR="002C4EC1">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002C4EC1">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002C4EC1">
        <w:rPr>
          <w:rFonts w:ascii="Times New Roman" w:eastAsia="Times New Roman" w:hAnsi="Times New Roman" w:cs="Times New Roman"/>
          <w:sz w:val="28"/>
          <w:szCs w:val="28"/>
          <w:lang w:eastAsia="ru-RU"/>
        </w:rPr>
        <w:t xml:space="preserve">      </w:t>
      </w:r>
      <w:r w:rsidR="00B521AB" w:rsidRPr="00B521AB">
        <w:rPr>
          <w:rFonts w:ascii="Times New Roman" w:eastAsia="Times New Roman" w:hAnsi="Times New Roman" w:cs="Times New Roman"/>
          <w:sz w:val="28"/>
          <w:szCs w:val="28"/>
          <w:lang w:eastAsia="ru-RU"/>
        </w:rPr>
        <w:t xml:space="preserve">п. Тура              </w:t>
      </w:r>
      <w:r>
        <w:rPr>
          <w:rFonts w:ascii="Times New Roman" w:eastAsia="Times New Roman" w:hAnsi="Times New Roman" w:cs="Times New Roman"/>
          <w:sz w:val="28"/>
          <w:szCs w:val="28"/>
          <w:lang w:eastAsia="ru-RU"/>
        </w:rPr>
        <w:t xml:space="preserve">   </w:t>
      </w:r>
      <w:r w:rsidR="002C4EC1">
        <w:rPr>
          <w:rFonts w:ascii="Times New Roman" w:eastAsia="Times New Roman" w:hAnsi="Times New Roman" w:cs="Times New Roman"/>
          <w:sz w:val="28"/>
          <w:szCs w:val="28"/>
          <w:lang w:eastAsia="ru-RU"/>
        </w:rPr>
        <w:t xml:space="preserve">                            </w:t>
      </w:r>
      <w:r w:rsidR="00B521AB" w:rsidRPr="00B521AB">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640</w:t>
      </w:r>
      <w:r w:rsidR="002C4EC1">
        <w:rPr>
          <w:rFonts w:ascii="Times New Roman" w:eastAsia="Times New Roman" w:hAnsi="Times New Roman" w:cs="Times New Roman"/>
          <w:sz w:val="28"/>
          <w:szCs w:val="28"/>
          <w:lang w:eastAsia="ru-RU"/>
        </w:rPr>
        <w:t>-п</w:t>
      </w:r>
    </w:p>
    <w:p w:rsidR="00B521AB" w:rsidRPr="00B521AB" w:rsidRDefault="00B521AB" w:rsidP="00B521AB">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B521AB" w:rsidRPr="00B521AB" w:rsidRDefault="00B521AB" w:rsidP="00B521AB">
      <w:pPr>
        <w:widowControl w:val="0"/>
        <w:tabs>
          <w:tab w:val="left" w:pos="720"/>
        </w:tabs>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521AB">
        <w:rPr>
          <w:rFonts w:ascii="Times New Roman" w:eastAsia="Times New Roman" w:hAnsi="Times New Roman" w:cs="Times New Roman"/>
          <w:b/>
          <w:sz w:val="28"/>
          <w:szCs w:val="20"/>
          <w:lang w:eastAsia="ru-RU"/>
        </w:rPr>
        <w:t xml:space="preserve">О </w:t>
      </w:r>
      <w:proofErr w:type="gramStart"/>
      <w:r w:rsidRPr="00B521AB">
        <w:rPr>
          <w:rFonts w:ascii="Times New Roman" w:eastAsia="Times New Roman" w:hAnsi="Times New Roman" w:cs="Times New Roman"/>
          <w:b/>
          <w:sz w:val="28"/>
          <w:szCs w:val="20"/>
          <w:lang w:eastAsia="ru-RU"/>
        </w:rPr>
        <w:t>внесении</w:t>
      </w:r>
      <w:proofErr w:type="gramEnd"/>
      <w:r w:rsidRPr="00B521AB">
        <w:rPr>
          <w:rFonts w:ascii="Times New Roman" w:eastAsia="Times New Roman" w:hAnsi="Times New Roman" w:cs="Times New Roman"/>
          <w:b/>
          <w:sz w:val="28"/>
          <w:szCs w:val="20"/>
          <w:lang w:eastAsia="ru-RU"/>
        </w:rPr>
        <w:t xml:space="preserve"> изменений в постановление Администрации Эвенкийского муниципального района от 10.01. 2013 № 04-п «</w:t>
      </w:r>
      <w:r w:rsidRPr="00B521AB">
        <w:rPr>
          <w:rFonts w:ascii="Times New Roman" w:eastAsia="Times New Roman" w:hAnsi="Times New Roman" w:cs="Times New Roman"/>
          <w:b/>
          <w:sz w:val="28"/>
          <w:szCs w:val="28"/>
          <w:lang w:eastAsia="ru-RU"/>
        </w:rPr>
        <w:t>Об образовании на территории Эвенкийского муниципального района Красноярского края избирательных участков для проведения голосования и подсчета голосов избирателей для всех типов выборов, референдумов, проводимых на территории Эвенкийского муниципального района»</w:t>
      </w:r>
    </w:p>
    <w:p w:rsidR="00B521AB" w:rsidRPr="00B521AB" w:rsidRDefault="00B521AB" w:rsidP="00B521AB">
      <w:pPr>
        <w:widowControl w:val="0"/>
        <w:tabs>
          <w:tab w:val="left" w:pos="5580"/>
          <w:tab w:val="left" w:pos="6120"/>
        </w:tabs>
        <w:autoSpaceDE w:val="0"/>
        <w:autoSpaceDN w:val="0"/>
        <w:adjustRightInd w:val="0"/>
        <w:spacing w:after="0" w:line="240" w:lineRule="auto"/>
        <w:ind w:right="-6"/>
        <w:jc w:val="center"/>
        <w:rPr>
          <w:rFonts w:ascii="Times New Roman" w:eastAsia="Times New Roman" w:hAnsi="Times New Roman" w:cs="Times New Roman"/>
          <w:b/>
          <w:sz w:val="28"/>
          <w:szCs w:val="20"/>
          <w:lang w:eastAsia="ru-RU"/>
        </w:rPr>
      </w:pPr>
    </w:p>
    <w:p w:rsidR="00B521AB" w:rsidRPr="00B521AB" w:rsidRDefault="00B521AB" w:rsidP="002C4EC1">
      <w:pPr>
        <w:widowControl w:val="0"/>
        <w:tabs>
          <w:tab w:val="left" w:pos="-2977"/>
          <w:tab w:val="left" w:pos="709"/>
        </w:tabs>
        <w:autoSpaceDE w:val="0"/>
        <w:autoSpaceDN w:val="0"/>
        <w:adjustRightInd w:val="0"/>
        <w:spacing w:after="0" w:line="240" w:lineRule="auto"/>
        <w:ind w:right="28"/>
        <w:jc w:val="both"/>
        <w:rPr>
          <w:rFonts w:ascii="Times New Roman" w:eastAsia="Times New Roman" w:hAnsi="Times New Roman" w:cs="Times New Roman"/>
          <w:sz w:val="28"/>
          <w:szCs w:val="28"/>
          <w:lang w:eastAsia="ru-RU"/>
        </w:rPr>
      </w:pPr>
      <w:r w:rsidRPr="00B521AB">
        <w:rPr>
          <w:rFonts w:ascii="Times New Roman" w:eastAsia="Times New Roman" w:hAnsi="Times New Roman" w:cs="Times New Roman"/>
          <w:sz w:val="28"/>
          <w:szCs w:val="28"/>
          <w:lang w:eastAsia="ru-RU"/>
        </w:rPr>
        <w:tab/>
      </w:r>
      <w:proofErr w:type="gramStart"/>
      <w:r w:rsidRPr="00B521AB">
        <w:rPr>
          <w:rFonts w:ascii="Times New Roman" w:eastAsia="Times New Roman" w:hAnsi="Times New Roman" w:cs="Times New Roman"/>
          <w:sz w:val="28"/>
          <w:szCs w:val="28"/>
          <w:lang w:eastAsia="ru-RU"/>
        </w:rPr>
        <w:t xml:space="preserve">Руководствуясь п. 1, 2, 7 статьи 19 Федерального Закона от 12.06.2002 № 67-ФЗ «Об основных гарантиях избирательных прав и права на участие в референдуме граждан Российской Федерации», для проведения голосования и подсчета голосов избирателей для всех типов выборов, референдумов, проводимых на территории Эвенкийского муниципального района, по согласованию с </w:t>
      </w:r>
      <w:proofErr w:type="spellStart"/>
      <w:r w:rsidRPr="00B521AB">
        <w:rPr>
          <w:rFonts w:ascii="Times New Roman" w:eastAsia="Times New Roman" w:hAnsi="Times New Roman" w:cs="Times New Roman"/>
          <w:sz w:val="28"/>
          <w:szCs w:val="28"/>
          <w:lang w:eastAsia="ru-RU"/>
        </w:rPr>
        <w:t>Байкитской</w:t>
      </w:r>
      <w:proofErr w:type="spellEnd"/>
      <w:r w:rsidRPr="00B521AB">
        <w:rPr>
          <w:rFonts w:ascii="Times New Roman" w:eastAsia="Times New Roman" w:hAnsi="Times New Roman" w:cs="Times New Roman"/>
          <w:sz w:val="28"/>
          <w:szCs w:val="28"/>
          <w:lang w:eastAsia="ru-RU"/>
        </w:rPr>
        <w:t xml:space="preserve">, </w:t>
      </w:r>
      <w:proofErr w:type="spellStart"/>
      <w:r w:rsidRPr="00B521AB">
        <w:rPr>
          <w:rFonts w:ascii="Times New Roman" w:eastAsia="Times New Roman" w:hAnsi="Times New Roman" w:cs="Times New Roman"/>
          <w:sz w:val="28"/>
          <w:szCs w:val="28"/>
          <w:lang w:eastAsia="ru-RU"/>
        </w:rPr>
        <w:t>Илимпийской</w:t>
      </w:r>
      <w:proofErr w:type="spellEnd"/>
      <w:r w:rsidRPr="00B521AB">
        <w:rPr>
          <w:rFonts w:ascii="Times New Roman" w:eastAsia="Times New Roman" w:hAnsi="Times New Roman" w:cs="Times New Roman"/>
          <w:sz w:val="28"/>
          <w:szCs w:val="28"/>
          <w:lang w:eastAsia="ru-RU"/>
        </w:rPr>
        <w:t xml:space="preserve"> и </w:t>
      </w:r>
      <w:proofErr w:type="spellStart"/>
      <w:r w:rsidRPr="00B521AB">
        <w:rPr>
          <w:rFonts w:ascii="Times New Roman" w:eastAsia="Times New Roman" w:hAnsi="Times New Roman" w:cs="Times New Roman"/>
          <w:sz w:val="28"/>
          <w:szCs w:val="28"/>
          <w:lang w:eastAsia="ru-RU"/>
        </w:rPr>
        <w:t>Тунгусско-Чунской</w:t>
      </w:r>
      <w:proofErr w:type="spellEnd"/>
      <w:r w:rsidRPr="00B521AB">
        <w:rPr>
          <w:rFonts w:ascii="Times New Roman" w:eastAsia="Times New Roman" w:hAnsi="Times New Roman" w:cs="Times New Roman"/>
          <w:sz w:val="28"/>
          <w:szCs w:val="28"/>
          <w:lang w:eastAsia="ru-RU"/>
        </w:rPr>
        <w:t xml:space="preserve"> территориальными избирательными комиссиями Красноярского края,</w:t>
      </w:r>
      <w:r w:rsidR="00667509">
        <w:rPr>
          <w:rFonts w:ascii="Times New Roman" w:eastAsia="Times New Roman" w:hAnsi="Times New Roman" w:cs="Times New Roman"/>
          <w:sz w:val="28"/>
          <w:szCs w:val="28"/>
          <w:lang w:eastAsia="ru-RU"/>
        </w:rPr>
        <w:t xml:space="preserve"> на основании служебной записки</w:t>
      </w:r>
      <w:proofErr w:type="gramEnd"/>
      <w:r w:rsidR="00667509">
        <w:rPr>
          <w:rFonts w:ascii="Times New Roman" w:eastAsia="Times New Roman" w:hAnsi="Times New Roman" w:cs="Times New Roman"/>
          <w:sz w:val="28"/>
          <w:szCs w:val="28"/>
          <w:lang w:eastAsia="ru-RU"/>
        </w:rPr>
        <w:t xml:space="preserve"> Главы п. Бурный от 14.11.23 №325,</w:t>
      </w:r>
    </w:p>
    <w:p w:rsidR="00B521AB" w:rsidRPr="00B521AB" w:rsidRDefault="00B521AB" w:rsidP="00B521AB">
      <w:pPr>
        <w:keepNext/>
        <w:tabs>
          <w:tab w:val="left" w:pos="709"/>
        </w:tabs>
        <w:spacing w:after="0" w:line="240" w:lineRule="auto"/>
        <w:jc w:val="both"/>
        <w:outlineLvl w:val="0"/>
        <w:rPr>
          <w:rFonts w:ascii="Times New Roman" w:eastAsia="Times New Roman" w:hAnsi="Times New Roman" w:cs="Times New Roman"/>
          <w:bCs/>
          <w:kern w:val="32"/>
          <w:sz w:val="28"/>
          <w:szCs w:val="28"/>
          <w:lang w:eastAsia="ru-RU"/>
        </w:rPr>
      </w:pPr>
      <w:r w:rsidRPr="00B521AB">
        <w:rPr>
          <w:rFonts w:ascii="Times New Roman" w:eastAsia="Times New Roman" w:hAnsi="Times New Roman" w:cs="Times New Roman"/>
          <w:b/>
          <w:bCs/>
          <w:kern w:val="32"/>
          <w:sz w:val="28"/>
          <w:szCs w:val="28"/>
          <w:lang w:eastAsia="ru-RU"/>
        </w:rPr>
        <w:t>П</w:t>
      </w:r>
      <w:r w:rsidRPr="00B521AB">
        <w:rPr>
          <w:rFonts w:ascii="Times New Roman" w:eastAsia="Times New Roman" w:hAnsi="Times New Roman" w:cs="Times New Roman"/>
          <w:b/>
          <w:bCs/>
          <w:kern w:val="32"/>
          <w:sz w:val="28"/>
          <w:szCs w:val="32"/>
          <w:lang w:eastAsia="ru-RU"/>
        </w:rPr>
        <w:t>ОСТАНОВЛЯЮ:</w:t>
      </w:r>
    </w:p>
    <w:p w:rsidR="00B521AB" w:rsidRDefault="00B521AB" w:rsidP="00B521AB">
      <w:pPr>
        <w:widowControl w:val="0"/>
        <w:tabs>
          <w:tab w:val="left" w:pos="709"/>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521AB">
        <w:rPr>
          <w:rFonts w:ascii="Times New Roman" w:eastAsia="Times New Roman" w:hAnsi="Times New Roman" w:cs="Times New Roman"/>
          <w:sz w:val="28"/>
          <w:szCs w:val="20"/>
          <w:lang w:eastAsia="ru-RU"/>
        </w:rPr>
        <w:t>1.</w:t>
      </w:r>
      <w:r w:rsidRPr="00B521AB">
        <w:rPr>
          <w:rFonts w:ascii="Times New Roman" w:eastAsia="Times New Roman" w:hAnsi="Times New Roman" w:cs="Times New Roman"/>
          <w:sz w:val="28"/>
          <w:szCs w:val="20"/>
          <w:lang w:eastAsia="ru-RU"/>
        </w:rPr>
        <w:tab/>
      </w:r>
      <w:proofErr w:type="gramStart"/>
      <w:r w:rsidRPr="00B521AB">
        <w:rPr>
          <w:rFonts w:ascii="Times New Roman" w:eastAsia="Times New Roman" w:hAnsi="Times New Roman" w:cs="Times New Roman"/>
          <w:spacing w:val="-1"/>
          <w:sz w:val="28"/>
          <w:szCs w:val="28"/>
          <w:lang w:eastAsia="ru-RU"/>
        </w:rPr>
        <w:t>Внести в</w:t>
      </w:r>
      <w:r w:rsidRPr="00B521AB">
        <w:rPr>
          <w:rFonts w:ascii="Times New Roman" w:eastAsia="Times New Roman" w:hAnsi="Times New Roman" w:cs="Times New Roman"/>
          <w:sz w:val="28"/>
          <w:szCs w:val="28"/>
          <w:lang w:eastAsia="ru-RU"/>
        </w:rPr>
        <w:t xml:space="preserve"> </w:t>
      </w:r>
      <w:r w:rsidR="001F23D8">
        <w:rPr>
          <w:rFonts w:ascii="Times New Roman" w:eastAsia="Times New Roman" w:hAnsi="Times New Roman" w:cs="Times New Roman"/>
          <w:sz w:val="28"/>
          <w:szCs w:val="28"/>
          <w:lang w:eastAsia="ru-RU"/>
        </w:rPr>
        <w:t xml:space="preserve">приложение к </w:t>
      </w:r>
      <w:r w:rsidRPr="00B521AB">
        <w:rPr>
          <w:rFonts w:ascii="Times New Roman" w:eastAsia="Times New Roman" w:hAnsi="Times New Roman" w:cs="Times New Roman"/>
          <w:sz w:val="28"/>
          <w:szCs w:val="28"/>
          <w:lang w:eastAsia="ru-RU"/>
        </w:rPr>
        <w:t>постановлени</w:t>
      </w:r>
      <w:r w:rsidR="001F23D8">
        <w:rPr>
          <w:rFonts w:ascii="Times New Roman" w:eastAsia="Times New Roman" w:hAnsi="Times New Roman" w:cs="Times New Roman"/>
          <w:sz w:val="28"/>
          <w:szCs w:val="28"/>
          <w:lang w:eastAsia="ru-RU"/>
        </w:rPr>
        <w:t>ю</w:t>
      </w:r>
      <w:r w:rsidRPr="00B521AB">
        <w:rPr>
          <w:rFonts w:ascii="Times New Roman" w:eastAsia="Times New Roman" w:hAnsi="Times New Roman" w:cs="Times New Roman"/>
          <w:sz w:val="28"/>
          <w:szCs w:val="28"/>
          <w:lang w:eastAsia="ru-RU"/>
        </w:rPr>
        <w:t xml:space="preserve"> Администрации Эвенкийского муниципального района от 10.01.2013  № 04-п «Об образовании на территории Эвенкийского муниципального района Красноярского края избирательных участков для проведения голосования и подсчета голосов избирателей для всех типов выборов, референдумов, проводимых на территории Эвенкийского муниципального района» (в редакции постановлений Администрации Эвенкийского муниципального района от 07.05.2013 № 318-п, 23.12.2013 № 1130-п, от 23.07.2014 № 683-п, от 08.02.2016 № 69, от</w:t>
      </w:r>
      <w:proofErr w:type="gramEnd"/>
      <w:r w:rsidRPr="00B521AB">
        <w:rPr>
          <w:rFonts w:ascii="Times New Roman" w:eastAsia="Times New Roman" w:hAnsi="Times New Roman" w:cs="Times New Roman"/>
          <w:sz w:val="28"/>
          <w:szCs w:val="28"/>
          <w:lang w:eastAsia="ru-RU"/>
        </w:rPr>
        <w:t xml:space="preserve"> </w:t>
      </w:r>
      <w:proofErr w:type="gramStart"/>
      <w:r w:rsidRPr="00B521AB">
        <w:rPr>
          <w:rFonts w:ascii="Times New Roman" w:eastAsia="Times New Roman" w:hAnsi="Times New Roman" w:cs="Times New Roman"/>
          <w:sz w:val="28"/>
          <w:szCs w:val="28"/>
          <w:lang w:eastAsia="ru-RU"/>
        </w:rPr>
        <w:t>13.10.2017 № 525-п, от 28.11.2017 № 615-п, от 03.03.2020, № 98-п, от 30.11.2020 № 592-п, от 12.04.2021 № 178-п, от 23.06.2022 № 335-п, от 18.07.2023 № 402-п) изменения</w:t>
      </w:r>
      <w:r w:rsidR="00667509">
        <w:rPr>
          <w:rFonts w:ascii="Times New Roman" w:eastAsia="Times New Roman" w:hAnsi="Times New Roman" w:cs="Times New Roman"/>
          <w:sz w:val="28"/>
          <w:szCs w:val="28"/>
          <w:lang w:eastAsia="ru-RU"/>
        </w:rPr>
        <w:t>, изложив строку избирательного участка № 2251 в следующей редакции</w:t>
      </w:r>
      <w:r w:rsidRPr="00B521AB">
        <w:rPr>
          <w:rFonts w:ascii="Times New Roman" w:eastAsia="Times New Roman" w:hAnsi="Times New Roman" w:cs="Times New Roman"/>
          <w:sz w:val="28"/>
          <w:szCs w:val="28"/>
          <w:lang w:eastAsia="ru-RU"/>
        </w:rPr>
        <w:t xml:space="preserve">: </w:t>
      </w:r>
      <w:proofErr w:type="gramEnd"/>
    </w:p>
    <w:p w:rsidR="00696D18" w:rsidRDefault="00696D18" w:rsidP="00B521AB">
      <w:pPr>
        <w:widowControl w:val="0"/>
        <w:tabs>
          <w:tab w:val="left" w:pos="709"/>
        </w:tabs>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96D18" w:rsidRDefault="00696D18" w:rsidP="00B521AB">
      <w:pPr>
        <w:widowControl w:val="0"/>
        <w:tabs>
          <w:tab w:val="left" w:pos="709"/>
        </w:tabs>
        <w:autoSpaceDE w:val="0"/>
        <w:autoSpaceDN w:val="0"/>
        <w:adjustRightInd w:val="0"/>
        <w:spacing w:after="0" w:line="240" w:lineRule="auto"/>
        <w:jc w:val="both"/>
        <w:rPr>
          <w:rFonts w:ascii="Times New Roman" w:eastAsia="Times New Roman" w:hAnsi="Times New Roman" w:cs="Times New Roman"/>
          <w:sz w:val="28"/>
          <w:szCs w:val="28"/>
          <w:lang w:eastAsia="ru-RU"/>
        </w:rPr>
      </w:pPr>
    </w:p>
    <w:tbl>
      <w:tblPr>
        <w:tblStyle w:val="a5"/>
        <w:tblW w:w="0" w:type="auto"/>
        <w:tblLook w:val="04A0"/>
      </w:tblPr>
      <w:tblGrid>
        <w:gridCol w:w="1257"/>
        <w:gridCol w:w="5013"/>
        <w:gridCol w:w="3135"/>
      </w:tblGrid>
      <w:tr w:rsidR="00696D18" w:rsidTr="00696D18">
        <w:trPr>
          <w:trHeight w:val="405"/>
        </w:trPr>
        <w:tc>
          <w:tcPr>
            <w:tcW w:w="1257" w:type="dxa"/>
          </w:tcPr>
          <w:p w:rsidR="00696D18" w:rsidRPr="003107E4" w:rsidRDefault="00696D18" w:rsidP="00B521AB">
            <w:pPr>
              <w:widowControl w:val="0"/>
              <w:tabs>
                <w:tab w:val="left" w:pos="709"/>
              </w:tabs>
              <w:autoSpaceDE w:val="0"/>
              <w:autoSpaceDN w:val="0"/>
              <w:adjustRightInd w:val="0"/>
              <w:jc w:val="both"/>
              <w:rPr>
                <w:rFonts w:ascii="Times New Roman" w:eastAsia="Times New Roman" w:hAnsi="Times New Roman" w:cs="Times New Roman"/>
                <w:sz w:val="24"/>
                <w:szCs w:val="24"/>
                <w:lang w:eastAsia="ru-RU"/>
              </w:rPr>
            </w:pPr>
            <w:r w:rsidRPr="003107E4">
              <w:rPr>
                <w:rFonts w:ascii="Times New Roman" w:eastAsia="Times New Roman" w:hAnsi="Times New Roman" w:cs="Times New Roman"/>
                <w:sz w:val="24"/>
                <w:szCs w:val="24"/>
                <w:lang w:eastAsia="ru-RU"/>
              </w:rPr>
              <w:lastRenderedPageBreak/>
              <w:t>2251</w:t>
            </w:r>
          </w:p>
        </w:tc>
        <w:tc>
          <w:tcPr>
            <w:tcW w:w="5013" w:type="dxa"/>
          </w:tcPr>
          <w:p w:rsidR="00696D18" w:rsidRPr="002C4EC1" w:rsidRDefault="00696D18" w:rsidP="00B521AB">
            <w:pPr>
              <w:widowControl w:val="0"/>
              <w:tabs>
                <w:tab w:val="left" w:pos="709"/>
              </w:tabs>
              <w:autoSpaceDE w:val="0"/>
              <w:autoSpaceDN w:val="0"/>
              <w:adjustRightInd w:val="0"/>
              <w:jc w:val="both"/>
              <w:rPr>
                <w:rFonts w:ascii="Times New Roman" w:eastAsia="Times New Roman" w:hAnsi="Times New Roman" w:cs="Times New Roman"/>
                <w:sz w:val="28"/>
                <w:szCs w:val="28"/>
                <w:lang w:eastAsia="ru-RU"/>
              </w:rPr>
            </w:pPr>
            <w:r w:rsidRPr="002C4EC1">
              <w:rPr>
                <w:rFonts w:ascii="Times New Roman" w:hAnsi="Times New Roman" w:cs="Times New Roman"/>
                <w:sz w:val="24"/>
                <w:szCs w:val="24"/>
              </w:rPr>
              <w:t>Центр участка – здание филиала Муниципального бюджетного учреждения культуры «Байкитская клубная система» Эвенкийского муниципального района Красноярского края «Сельский дом культуры п. Бурный» (МБУК «БКС» «Сельский дом культуры п. Суринда» ЭМР), поселок Бурный, улица Таежная, д.9, тел. 8 (39178)34321 (АТС «Меридиан»)</w:t>
            </w:r>
          </w:p>
        </w:tc>
        <w:tc>
          <w:tcPr>
            <w:tcW w:w="3135" w:type="dxa"/>
          </w:tcPr>
          <w:p w:rsidR="00696D18" w:rsidRPr="002C4EC1" w:rsidRDefault="00696D18" w:rsidP="00696D18">
            <w:pPr>
              <w:ind w:right="171"/>
              <w:rPr>
                <w:rFonts w:ascii="Times New Roman" w:hAnsi="Times New Roman" w:cs="Times New Roman"/>
                <w:sz w:val="24"/>
                <w:szCs w:val="24"/>
              </w:rPr>
            </w:pPr>
            <w:r w:rsidRPr="002C4EC1">
              <w:rPr>
                <w:rFonts w:ascii="Times New Roman" w:hAnsi="Times New Roman" w:cs="Times New Roman"/>
                <w:sz w:val="24"/>
                <w:szCs w:val="24"/>
              </w:rPr>
              <w:t xml:space="preserve">ул. Таежная; ул. Набережная; ул. Центральная; д. Светлана; д. Березовая; </w:t>
            </w:r>
          </w:p>
          <w:p w:rsidR="00696D18" w:rsidRDefault="00696D18" w:rsidP="00696D18">
            <w:pPr>
              <w:widowControl w:val="0"/>
              <w:tabs>
                <w:tab w:val="left" w:pos="709"/>
              </w:tabs>
              <w:autoSpaceDE w:val="0"/>
              <w:autoSpaceDN w:val="0"/>
              <w:adjustRightInd w:val="0"/>
              <w:jc w:val="both"/>
              <w:rPr>
                <w:rFonts w:ascii="Times New Roman" w:eastAsia="Times New Roman" w:hAnsi="Times New Roman" w:cs="Times New Roman"/>
                <w:sz w:val="28"/>
                <w:szCs w:val="28"/>
                <w:lang w:eastAsia="ru-RU"/>
              </w:rPr>
            </w:pPr>
            <w:r w:rsidRPr="002C4EC1">
              <w:rPr>
                <w:rFonts w:ascii="Times New Roman" w:hAnsi="Times New Roman" w:cs="Times New Roman"/>
                <w:sz w:val="24"/>
                <w:szCs w:val="24"/>
              </w:rPr>
              <w:t>ул. Новая</w:t>
            </w:r>
          </w:p>
        </w:tc>
      </w:tr>
    </w:tbl>
    <w:p w:rsidR="00B521AB" w:rsidRPr="00B521AB" w:rsidRDefault="00B521AB" w:rsidP="002C4EC1">
      <w:pPr>
        <w:widowControl w:val="0"/>
        <w:tabs>
          <w:tab w:val="left" w:pos="709"/>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521AB">
        <w:rPr>
          <w:rFonts w:ascii="Times New Roman" w:eastAsia="Times New Roman" w:hAnsi="Times New Roman" w:cs="Times New Roman"/>
          <w:sz w:val="28"/>
          <w:szCs w:val="28"/>
          <w:lang w:eastAsia="ru-RU"/>
        </w:rPr>
        <w:t xml:space="preserve">2. </w:t>
      </w:r>
      <w:r w:rsidRPr="00B521AB">
        <w:rPr>
          <w:rFonts w:ascii="Times New Roman" w:eastAsia="Times New Roman" w:hAnsi="Times New Roman" w:cs="Times New Roman"/>
          <w:sz w:val="28"/>
          <w:szCs w:val="28"/>
          <w:lang w:eastAsia="ru-RU"/>
        </w:rPr>
        <w:tab/>
        <w:t>Управлению делами Администрации ЭМР (М.И. Радолицкая) обеспечить направление данного постановления в территориальные избирательные комиссии.</w:t>
      </w:r>
    </w:p>
    <w:p w:rsidR="00B521AB" w:rsidRPr="00B521AB" w:rsidRDefault="00B521AB" w:rsidP="00B521AB">
      <w:pPr>
        <w:widowControl w:val="0"/>
        <w:tabs>
          <w:tab w:val="left" w:pos="709"/>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521AB">
        <w:rPr>
          <w:rFonts w:ascii="Times New Roman" w:eastAsia="Times New Roman" w:hAnsi="Times New Roman" w:cs="Times New Roman"/>
          <w:sz w:val="28"/>
          <w:szCs w:val="28"/>
          <w:lang w:eastAsia="ru-RU"/>
        </w:rPr>
        <w:t>3.</w:t>
      </w:r>
      <w:r w:rsidRPr="00B521AB">
        <w:rPr>
          <w:rFonts w:ascii="Times New Roman" w:eastAsia="Times New Roman" w:hAnsi="Times New Roman" w:cs="Times New Roman"/>
          <w:sz w:val="28"/>
          <w:szCs w:val="28"/>
          <w:lang w:eastAsia="ru-RU"/>
        </w:rPr>
        <w:tab/>
        <w:t>Контроль исполнения настоящего постановления возложить на Управление территориальной политики и взаимодействия с МСУ Администрации Эвенкийского муниципального района (В.Г. Быстров).</w:t>
      </w:r>
    </w:p>
    <w:p w:rsidR="00B521AB" w:rsidRPr="00B521AB" w:rsidRDefault="00B521AB" w:rsidP="00B521AB">
      <w:pPr>
        <w:widowControl w:val="0"/>
        <w:tabs>
          <w:tab w:val="left" w:pos="709"/>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521AB">
        <w:rPr>
          <w:rFonts w:ascii="Times New Roman" w:eastAsia="Times New Roman" w:hAnsi="Times New Roman" w:cs="Times New Roman"/>
          <w:sz w:val="28"/>
          <w:szCs w:val="28"/>
          <w:lang w:eastAsia="ru-RU"/>
        </w:rPr>
        <w:t xml:space="preserve">4. </w:t>
      </w:r>
      <w:r w:rsidRPr="00B521AB">
        <w:rPr>
          <w:rFonts w:ascii="Times New Roman" w:eastAsia="Times New Roman" w:hAnsi="Times New Roman" w:cs="Times New Roman"/>
          <w:sz w:val="28"/>
          <w:szCs w:val="28"/>
          <w:lang w:eastAsia="ru-RU"/>
        </w:rPr>
        <w:tab/>
        <w:t xml:space="preserve">Настоящее постановление вступает в силу с момента официального опубликования в периодическом печатном </w:t>
      </w:r>
      <w:proofErr w:type="gramStart"/>
      <w:r w:rsidRPr="00B521AB">
        <w:rPr>
          <w:rFonts w:ascii="Times New Roman" w:eastAsia="Times New Roman" w:hAnsi="Times New Roman" w:cs="Times New Roman"/>
          <w:sz w:val="28"/>
          <w:szCs w:val="28"/>
          <w:lang w:eastAsia="ru-RU"/>
        </w:rPr>
        <w:t>средстве</w:t>
      </w:r>
      <w:proofErr w:type="gramEnd"/>
      <w:r w:rsidRPr="00B521AB">
        <w:rPr>
          <w:rFonts w:ascii="Times New Roman" w:eastAsia="Times New Roman" w:hAnsi="Times New Roman" w:cs="Times New Roman"/>
          <w:sz w:val="28"/>
          <w:szCs w:val="28"/>
          <w:lang w:eastAsia="ru-RU"/>
        </w:rPr>
        <w:t xml:space="preserve"> массовой информации «Официальный </w:t>
      </w:r>
      <w:r w:rsidR="002C4EC1">
        <w:rPr>
          <w:rFonts w:ascii="Times New Roman" w:eastAsia="Times New Roman" w:hAnsi="Times New Roman" w:cs="Times New Roman"/>
          <w:sz w:val="28"/>
          <w:szCs w:val="28"/>
          <w:lang w:eastAsia="ru-RU"/>
        </w:rPr>
        <w:t>в</w:t>
      </w:r>
      <w:r w:rsidRPr="00B521AB">
        <w:rPr>
          <w:rFonts w:ascii="Times New Roman" w:eastAsia="Times New Roman" w:hAnsi="Times New Roman" w:cs="Times New Roman"/>
          <w:sz w:val="28"/>
          <w:szCs w:val="28"/>
          <w:lang w:eastAsia="ru-RU"/>
        </w:rPr>
        <w:t>естник Эвенкийского муниципального района».</w:t>
      </w:r>
    </w:p>
    <w:p w:rsidR="00B521AB" w:rsidRPr="00B521AB" w:rsidRDefault="00B521AB" w:rsidP="00B521A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B521AB" w:rsidRPr="00B521AB" w:rsidRDefault="00B521AB" w:rsidP="00B521AB">
      <w:pPr>
        <w:widowControl w:val="0"/>
        <w:autoSpaceDE w:val="0"/>
        <w:autoSpaceDN w:val="0"/>
        <w:adjustRightInd w:val="0"/>
        <w:spacing w:after="0" w:line="240" w:lineRule="auto"/>
        <w:jc w:val="both"/>
        <w:rPr>
          <w:rFonts w:ascii="Times New Roman" w:eastAsia="Times New Roman" w:hAnsi="Times New Roman" w:cs="Times New Roman"/>
          <w:sz w:val="28"/>
          <w:szCs w:val="20"/>
          <w:lang w:eastAsia="ru-RU"/>
        </w:rPr>
      </w:pPr>
      <w:bookmarkStart w:id="0" w:name="_GoBack"/>
      <w:bookmarkEnd w:id="0"/>
    </w:p>
    <w:p w:rsidR="00B521AB" w:rsidRPr="00B521AB" w:rsidRDefault="00B521AB" w:rsidP="00B521AB">
      <w:pPr>
        <w:widowControl w:val="0"/>
        <w:autoSpaceDE w:val="0"/>
        <w:autoSpaceDN w:val="0"/>
        <w:adjustRightInd w:val="0"/>
        <w:spacing w:after="0" w:line="240" w:lineRule="auto"/>
        <w:jc w:val="both"/>
        <w:rPr>
          <w:rFonts w:ascii="Times New Roman" w:eastAsia="Times New Roman" w:hAnsi="Times New Roman" w:cs="Times New Roman"/>
          <w:sz w:val="28"/>
          <w:szCs w:val="20"/>
          <w:lang w:eastAsia="ru-RU"/>
        </w:rPr>
      </w:pPr>
    </w:p>
    <w:p w:rsidR="00B521AB" w:rsidRPr="00B521AB" w:rsidRDefault="002C4EC1" w:rsidP="00B521AB">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И.о. </w:t>
      </w:r>
      <w:r w:rsidR="00B521AB" w:rsidRPr="00B521AB">
        <w:rPr>
          <w:rFonts w:ascii="Times New Roman" w:eastAsia="Times New Roman" w:hAnsi="Times New Roman" w:cs="Times New Roman"/>
          <w:sz w:val="28"/>
          <w:szCs w:val="28"/>
          <w:lang w:eastAsia="ru-RU"/>
        </w:rPr>
        <w:t>Глав</w:t>
      </w:r>
      <w:r>
        <w:rPr>
          <w:rFonts w:ascii="Times New Roman" w:eastAsia="Times New Roman" w:hAnsi="Times New Roman" w:cs="Times New Roman"/>
          <w:sz w:val="28"/>
          <w:szCs w:val="28"/>
          <w:lang w:eastAsia="ru-RU"/>
        </w:rPr>
        <w:t>ы</w:t>
      </w:r>
    </w:p>
    <w:p w:rsidR="00B521AB" w:rsidRPr="00B521AB" w:rsidRDefault="00B521AB" w:rsidP="00B521AB">
      <w:pPr>
        <w:widowControl w:val="0"/>
        <w:autoSpaceDE w:val="0"/>
        <w:autoSpaceDN w:val="0"/>
        <w:adjustRightInd w:val="0"/>
        <w:spacing w:after="0" w:line="240" w:lineRule="auto"/>
        <w:rPr>
          <w:rFonts w:ascii="Times New Roman" w:eastAsia="Times New Roman" w:hAnsi="Times New Roman" w:cs="Times New Roman"/>
          <w:b/>
          <w:bCs/>
          <w:color w:val="000000"/>
          <w:spacing w:val="-2"/>
          <w:sz w:val="28"/>
          <w:szCs w:val="28"/>
          <w:lang w:eastAsia="ru-RU"/>
        </w:rPr>
      </w:pPr>
      <w:r w:rsidRPr="00B521AB">
        <w:rPr>
          <w:rFonts w:ascii="Times New Roman" w:eastAsia="Times New Roman" w:hAnsi="Times New Roman" w:cs="Times New Roman"/>
          <w:sz w:val="28"/>
          <w:szCs w:val="28"/>
          <w:lang w:eastAsia="ru-RU"/>
        </w:rPr>
        <w:t>Эвенкийского муницип</w:t>
      </w:r>
      <w:r w:rsidR="002C4EC1">
        <w:rPr>
          <w:rFonts w:ascii="Times New Roman" w:eastAsia="Times New Roman" w:hAnsi="Times New Roman" w:cs="Times New Roman"/>
          <w:sz w:val="28"/>
          <w:szCs w:val="28"/>
          <w:lang w:eastAsia="ru-RU"/>
        </w:rPr>
        <w:t xml:space="preserve">ального района              </w:t>
      </w:r>
      <w:proofErr w:type="spellStart"/>
      <w:proofErr w:type="gramStart"/>
      <w:r w:rsidR="008A1B11">
        <w:rPr>
          <w:rFonts w:ascii="Times New Roman" w:eastAsia="Times New Roman" w:hAnsi="Times New Roman" w:cs="Times New Roman"/>
          <w:sz w:val="28"/>
          <w:szCs w:val="28"/>
          <w:lang w:eastAsia="ru-RU"/>
        </w:rPr>
        <w:t>п</w:t>
      </w:r>
      <w:proofErr w:type="spellEnd"/>
      <w:proofErr w:type="gramEnd"/>
      <w:r w:rsidR="008A1B11">
        <w:rPr>
          <w:rFonts w:ascii="Times New Roman" w:eastAsia="Times New Roman" w:hAnsi="Times New Roman" w:cs="Times New Roman"/>
          <w:sz w:val="28"/>
          <w:szCs w:val="28"/>
          <w:lang w:eastAsia="ru-RU"/>
        </w:rPr>
        <w:t>/</w:t>
      </w:r>
      <w:proofErr w:type="spellStart"/>
      <w:r w:rsidR="008A1B11">
        <w:rPr>
          <w:rFonts w:ascii="Times New Roman" w:eastAsia="Times New Roman" w:hAnsi="Times New Roman" w:cs="Times New Roman"/>
          <w:sz w:val="28"/>
          <w:szCs w:val="28"/>
          <w:lang w:eastAsia="ru-RU"/>
        </w:rPr>
        <w:t>п</w:t>
      </w:r>
      <w:proofErr w:type="spellEnd"/>
      <w:r w:rsidR="008A1B11">
        <w:rPr>
          <w:rFonts w:ascii="Times New Roman" w:eastAsia="Times New Roman" w:hAnsi="Times New Roman" w:cs="Times New Roman"/>
          <w:sz w:val="28"/>
          <w:szCs w:val="28"/>
          <w:lang w:eastAsia="ru-RU"/>
        </w:rPr>
        <w:t xml:space="preserve">      </w:t>
      </w:r>
      <w:r w:rsidR="002C4EC1">
        <w:rPr>
          <w:rFonts w:ascii="Times New Roman" w:eastAsia="Times New Roman" w:hAnsi="Times New Roman" w:cs="Times New Roman"/>
          <w:sz w:val="28"/>
          <w:szCs w:val="28"/>
          <w:lang w:eastAsia="ru-RU"/>
        </w:rPr>
        <w:t xml:space="preserve">          </w:t>
      </w:r>
      <w:r w:rsidRPr="00B521AB">
        <w:rPr>
          <w:rFonts w:ascii="Times New Roman" w:eastAsia="Times New Roman" w:hAnsi="Times New Roman" w:cs="Times New Roman"/>
          <w:sz w:val="28"/>
          <w:szCs w:val="28"/>
          <w:lang w:eastAsia="ru-RU"/>
        </w:rPr>
        <w:t xml:space="preserve">  </w:t>
      </w:r>
      <w:r w:rsidR="002C4EC1">
        <w:rPr>
          <w:rFonts w:ascii="Times New Roman" w:eastAsia="Times New Roman" w:hAnsi="Times New Roman" w:cs="Times New Roman"/>
          <w:sz w:val="28"/>
          <w:szCs w:val="28"/>
          <w:lang w:eastAsia="ru-RU"/>
        </w:rPr>
        <w:t>А.В. Николаенко</w:t>
      </w:r>
    </w:p>
    <w:p w:rsidR="00B521AB" w:rsidRPr="00B521AB" w:rsidRDefault="00B521AB" w:rsidP="00B521AB">
      <w:pPr>
        <w:widowControl w:val="0"/>
        <w:shd w:val="clear" w:color="auto" w:fill="FFFFFF"/>
        <w:tabs>
          <w:tab w:val="left" w:leader="underscore" w:pos="754"/>
          <w:tab w:val="left" w:leader="underscore" w:pos="8366"/>
        </w:tabs>
        <w:autoSpaceDE w:val="0"/>
        <w:autoSpaceDN w:val="0"/>
        <w:adjustRightInd w:val="0"/>
        <w:spacing w:after="0" w:line="240" w:lineRule="auto"/>
        <w:ind w:firstLine="725"/>
        <w:rPr>
          <w:rFonts w:ascii="Times New Roman" w:eastAsia="Times New Roman" w:hAnsi="Times New Roman" w:cs="Times New Roman"/>
          <w:color w:val="212121"/>
          <w:sz w:val="28"/>
          <w:szCs w:val="28"/>
          <w:lang w:eastAsia="ru-RU"/>
        </w:rPr>
      </w:pPr>
    </w:p>
    <w:p w:rsidR="00B521AB" w:rsidRPr="00B521AB" w:rsidRDefault="00B521AB" w:rsidP="00B521AB">
      <w:pPr>
        <w:widowControl w:val="0"/>
        <w:shd w:val="clear" w:color="auto" w:fill="FFFFFF"/>
        <w:tabs>
          <w:tab w:val="left" w:leader="underscore" w:pos="754"/>
          <w:tab w:val="left" w:leader="underscore" w:pos="8366"/>
        </w:tabs>
        <w:autoSpaceDE w:val="0"/>
        <w:autoSpaceDN w:val="0"/>
        <w:adjustRightInd w:val="0"/>
        <w:spacing w:after="0" w:line="240" w:lineRule="auto"/>
        <w:ind w:firstLine="725"/>
        <w:rPr>
          <w:rFonts w:ascii="Times New Roman" w:eastAsia="Times New Roman" w:hAnsi="Times New Roman" w:cs="Times New Roman"/>
          <w:color w:val="212121"/>
          <w:sz w:val="28"/>
          <w:szCs w:val="28"/>
          <w:lang w:eastAsia="ru-RU"/>
        </w:rPr>
      </w:pPr>
    </w:p>
    <w:p w:rsidR="00B521AB" w:rsidRPr="00B521AB" w:rsidRDefault="00B521AB" w:rsidP="00B521AB">
      <w:pPr>
        <w:widowControl w:val="0"/>
        <w:shd w:val="clear" w:color="auto" w:fill="FFFFFF"/>
        <w:tabs>
          <w:tab w:val="left" w:leader="underscore" w:pos="754"/>
          <w:tab w:val="left" w:leader="underscore" w:pos="8366"/>
        </w:tabs>
        <w:autoSpaceDE w:val="0"/>
        <w:autoSpaceDN w:val="0"/>
        <w:adjustRightInd w:val="0"/>
        <w:spacing w:after="0" w:line="322" w:lineRule="exact"/>
        <w:ind w:firstLine="725"/>
        <w:rPr>
          <w:rFonts w:ascii="Times New Roman" w:eastAsia="Times New Roman" w:hAnsi="Times New Roman" w:cs="Times New Roman"/>
          <w:color w:val="212121"/>
          <w:sz w:val="28"/>
          <w:szCs w:val="28"/>
          <w:lang w:eastAsia="ru-RU"/>
        </w:rPr>
      </w:pPr>
    </w:p>
    <w:p w:rsidR="007D7829" w:rsidRDefault="007D7829"/>
    <w:p w:rsidR="00B521AB" w:rsidRDefault="00B521AB"/>
    <w:sectPr w:rsidR="00B521AB" w:rsidSect="002C4EC1">
      <w:pgSz w:w="11906" w:h="16838"/>
      <w:pgMar w:top="1134"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B521AB"/>
    <w:rsid w:val="000B3B8B"/>
    <w:rsid w:val="000E5C7D"/>
    <w:rsid w:val="001F23D8"/>
    <w:rsid w:val="002A5F04"/>
    <w:rsid w:val="002C4EC1"/>
    <w:rsid w:val="003107E4"/>
    <w:rsid w:val="00410E53"/>
    <w:rsid w:val="00667509"/>
    <w:rsid w:val="00696D18"/>
    <w:rsid w:val="006B040E"/>
    <w:rsid w:val="007D7829"/>
    <w:rsid w:val="008A1B11"/>
    <w:rsid w:val="00B521AB"/>
    <w:rsid w:val="00E9622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782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521A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521AB"/>
    <w:rPr>
      <w:rFonts w:ascii="Tahoma" w:hAnsi="Tahoma" w:cs="Tahoma"/>
      <w:sz w:val="16"/>
      <w:szCs w:val="16"/>
    </w:rPr>
  </w:style>
  <w:style w:type="table" w:styleId="a5">
    <w:name w:val="Table Grid"/>
    <w:basedOn w:val="a1"/>
    <w:uiPriority w:val="59"/>
    <w:rsid w:val="00696D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437</Words>
  <Characters>2495</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bruhanovnn</dc:creator>
  <cp:lastModifiedBy>radolickayami</cp:lastModifiedBy>
  <cp:revision>2</cp:revision>
  <dcterms:created xsi:type="dcterms:W3CDTF">2023-11-23T03:06:00Z</dcterms:created>
  <dcterms:modified xsi:type="dcterms:W3CDTF">2023-11-23T03:06:00Z</dcterms:modified>
</cp:coreProperties>
</file>