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77AC" w:rsidRPr="00766BBA" w:rsidRDefault="007212DD" w:rsidP="00FD1001">
      <w:pPr>
        <w:jc w:val="center"/>
        <w:rPr>
          <w:b/>
          <w:sz w:val="36"/>
          <w:szCs w:val="36"/>
        </w:rPr>
      </w:pPr>
      <w:r w:rsidRPr="00766BBA">
        <w:rPr>
          <w:b/>
          <w:noProof/>
          <w:sz w:val="36"/>
          <w:szCs w:val="36"/>
        </w:rPr>
        <w:drawing>
          <wp:inline distT="0" distB="0" distL="0" distR="0" wp14:anchorId="18981514" wp14:editId="1D6D588A">
            <wp:extent cx="666750" cy="895350"/>
            <wp:effectExtent l="19050" t="0" r="0" b="0"/>
            <wp:docPr id="1" name="Рисунок 2" descr="ГЕРБЭАО1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ЭАО1111"/>
                    <pic:cNvPicPr>
                      <a:picLocks noChangeAspect="1" noChangeArrowheads="1"/>
                    </pic:cNvPicPr>
                  </pic:nvPicPr>
                  <pic:blipFill>
                    <a:blip r:embed="rId9"/>
                    <a:srcRect/>
                    <a:stretch>
                      <a:fillRect/>
                    </a:stretch>
                  </pic:blipFill>
                  <pic:spPr bwMode="auto">
                    <a:xfrm>
                      <a:off x="0" y="0"/>
                      <a:ext cx="666750" cy="895350"/>
                    </a:xfrm>
                    <a:prstGeom prst="rect">
                      <a:avLst/>
                    </a:prstGeom>
                    <a:noFill/>
                    <a:ln w="9525">
                      <a:noFill/>
                      <a:miter lim="800000"/>
                      <a:headEnd/>
                      <a:tailEnd/>
                    </a:ln>
                  </pic:spPr>
                </pic:pic>
              </a:graphicData>
            </a:graphic>
          </wp:inline>
        </w:drawing>
      </w:r>
    </w:p>
    <w:p w:rsidR="00EA77AC" w:rsidRPr="00766BBA" w:rsidRDefault="00EA77AC" w:rsidP="00772C94">
      <w:pPr>
        <w:jc w:val="center"/>
        <w:rPr>
          <w:b/>
          <w:sz w:val="36"/>
          <w:szCs w:val="36"/>
        </w:rPr>
      </w:pPr>
    </w:p>
    <w:p w:rsidR="00EA77AC" w:rsidRPr="00766BBA" w:rsidRDefault="00EA77AC" w:rsidP="00772C94">
      <w:pPr>
        <w:jc w:val="center"/>
        <w:rPr>
          <w:b/>
          <w:sz w:val="36"/>
          <w:szCs w:val="36"/>
        </w:rPr>
      </w:pPr>
      <w:r w:rsidRPr="00766BBA">
        <w:rPr>
          <w:b/>
          <w:sz w:val="36"/>
          <w:szCs w:val="36"/>
        </w:rPr>
        <w:t>АДМИНИСТРАЦИЯ</w:t>
      </w:r>
    </w:p>
    <w:p w:rsidR="00EA77AC" w:rsidRPr="00766BBA" w:rsidRDefault="00EA77AC" w:rsidP="00772C94">
      <w:pPr>
        <w:pStyle w:val="2"/>
        <w:rPr>
          <w:b/>
          <w:spacing w:val="60"/>
          <w:sz w:val="32"/>
          <w:szCs w:val="32"/>
        </w:rPr>
      </w:pPr>
      <w:r w:rsidRPr="00766BBA">
        <w:rPr>
          <w:b/>
          <w:spacing w:val="60"/>
          <w:sz w:val="32"/>
          <w:szCs w:val="32"/>
        </w:rPr>
        <w:t>Эвенкийского муниципального района</w:t>
      </w:r>
    </w:p>
    <w:p w:rsidR="00EA77AC" w:rsidRPr="00766BBA" w:rsidRDefault="00EA77AC" w:rsidP="00772C94">
      <w:pPr>
        <w:jc w:val="center"/>
        <w:rPr>
          <w:b/>
          <w:sz w:val="36"/>
          <w:szCs w:val="36"/>
        </w:rPr>
      </w:pPr>
      <w:r w:rsidRPr="00766BBA">
        <w:rPr>
          <w:b/>
          <w:sz w:val="36"/>
          <w:szCs w:val="36"/>
        </w:rPr>
        <w:t>Красноярского края</w:t>
      </w:r>
    </w:p>
    <w:p w:rsidR="00EA77AC" w:rsidRPr="00766BBA" w:rsidRDefault="00352FDE" w:rsidP="00772C94">
      <w:pPr>
        <w:jc w:val="center"/>
        <w:rPr>
          <w:b/>
          <w:w w:val="80"/>
          <w:position w:val="4"/>
          <w:sz w:val="36"/>
        </w:rPr>
      </w:pPr>
      <w:r w:rsidRPr="00766BBA">
        <w:rPr>
          <w:noProof/>
        </w:rPr>
        <mc:AlternateContent>
          <mc:Choice Requires="wps">
            <w:drawing>
              <wp:anchor distT="4294967291" distB="4294967291" distL="114300" distR="114300" simplePos="0" relativeHeight="251657728" behindDoc="0" locked="0" layoutInCell="1" allowOverlap="1" wp14:anchorId="06EA696C" wp14:editId="69DB0C0E">
                <wp:simplePos x="0" y="0"/>
                <wp:positionH relativeFrom="column">
                  <wp:posOffset>228600</wp:posOffset>
                </wp:positionH>
                <wp:positionV relativeFrom="paragraph">
                  <wp:posOffset>154939</wp:posOffset>
                </wp:positionV>
                <wp:extent cx="5486400" cy="0"/>
                <wp:effectExtent l="0" t="19050" r="0" b="0"/>
                <wp:wrapTopAndBottom/>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03DBE65F" id="Line 2" o:spid="_x0000_s1026" style="position:absolute;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8pt,12.2pt" to="450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" strokeweight="3pt">
                <v:stroke linestyle="thinThin"/>
                <w10:wrap type="topAndBottom"/>
              </v:line>
            </w:pict>
          </mc:Fallback>
        </mc:AlternateContent>
      </w:r>
      <w:r w:rsidR="00EA77AC" w:rsidRPr="00766BBA">
        <w:rPr>
          <w:b/>
          <w:w w:val="80"/>
          <w:position w:val="4"/>
          <w:sz w:val="36"/>
        </w:rPr>
        <w:t>ПОСТАНОВЛЕНИЕ</w:t>
      </w:r>
    </w:p>
    <w:p w:rsidR="00EA77AC" w:rsidRPr="00766BBA" w:rsidRDefault="00EA77AC" w:rsidP="00772C94">
      <w:pPr>
        <w:jc w:val="both"/>
        <w:rPr>
          <w:sz w:val="24"/>
          <w:szCs w:val="24"/>
        </w:rPr>
      </w:pPr>
    </w:p>
    <w:p w:rsidR="00EA77AC" w:rsidRPr="00766BBA" w:rsidRDefault="00EA77AC" w:rsidP="00772C94">
      <w:pPr>
        <w:jc w:val="both"/>
        <w:rPr>
          <w:sz w:val="28"/>
          <w:szCs w:val="28"/>
        </w:rPr>
      </w:pPr>
      <w:r w:rsidRPr="00766BBA">
        <w:rPr>
          <w:sz w:val="28"/>
          <w:szCs w:val="28"/>
        </w:rPr>
        <w:t>«</w:t>
      </w:r>
      <w:r w:rsidR="00CE6529">
        <w:rPr>
          <w:sz w:val="28"/>
          <w:szCs w:val="28"/>
        </w:rPr>
        <w:t>29</w:t>
      </w:r>
      <w:r w:rsidRPr="00766BBA">
        <w:rPr>
          <w:sz w:val="28"/>
          <w:szCs w:val="28"/>
        </w:rPr>
        <w:t xml:space="preserve">» </w:t>
      </w:r>
      <w:r w:rsidR="00CE6529">
        <w:rPr>
          <w:sz w:val="28"/>
          <w:szCs w:val="28"/>
        </w:rPr>
        <w:t>07</w:t>
      </w:r>
      <w:r w:rsidR="001304B9" w:rsidRPr="00766BBA">
        <w:rPr>
          <w:sz w:val="28"/>
          <w:szCs w:val="28"/>
        </w:rPr>
        <w:t xml:space="preserve"> </w:t>
      </w:r>
      <w:r w:rsidR="008C48C9" w:rsidRPr="00766BBA">
        <w:rPr>
          <w:sz w:val="28"/>
          <w:szCs w:val="28"/>
        </w:rPr>
        <w:t>202</w:t>
      </w:r>
      <w:r w:rsidR="004958BF" w:rsidRPr="00766BBA">
        <w:rPr>
          <w:sz w:val="28"/>
          <w:szCs w:val="28"/>
        </w:rPr>
        <w:t>6</w:t>
      </w:r>
      <w:r w:rsidR="00766BBA" w:rsidRPr="00766BBA">
        <w:rPr>
          <w:sz w:val="28"/>
          <w:szCs w:val="28"/>
        </w:rPr>
        <w:t xml:space="preserve">                        </w:t>
      </w:r>
      <w:r w:rsidR="001304B9" w:rsidRPr="00766BBA">
        <w:rPr>
          <w:sz w:val="28"/>
          <w:szCs w:val="28"/>
        </w:rPr>
        <w:t xml:space="preserve">     </w:t>
      </w:r>
      <w:r w:rsidR="00FD1001" w:rsidRPr="00766BBA">
        <w:rPr>
          <w:sz w:val="28"/>
          <w:szCs w:val="28"/>
        </w:rPr>
        <w:t xml:space="preserve">   </w:t>
      </w:r>
      <w:r w:rsidRPr="00766BBA">
        <w:rPr>
          <w:sz w:val="28"/>
          <w:szCs w:val="28"/>
        </w:rPr>
        <w:t xml:space="preserve">п. Тура               </w:t>
      </w:r>
      <w:r w:rsidR="001304B9" w:rsidRPr="00766BBA">
        <w:rPr>
          <w:sz w:val="28"/>
          <w:szCs w:val="28"/>
        </w:rPr>
        <w:t xml:space="preserve">                                </w:t>
      </w:r>
      <w:r w:rsidRPr="00766BBA">
        <w:rPr>
          <w:sz w:val="28"/>
          <w:szCs w:val="28"/>
        </w:rPr>
        <w:t>№</w:t>
      </w:r>
      <w:r w:rsidR="001304B9" w:rsidRPr="00766BBA">
        <w:rPr>
          <w:sz w:val="28"/>
          <w:szCs w:val="28"/>
        </w:rPr>
        <w:t xml:space="preserve"> </w:t>
      </w:r>
      <w:r w:rsidR="00CE6529">
        <w:rPr>
          <w:sz w:val="28"/>
          <w:szCs w:val="28"/>
        </w:rPr>
        <w:t>313</w:t>
      </w:r>
      <w:r w:rsidR="00776B34" w:rsidRPr="00766BBA">
        <w:rPr>
          <w:sz w:val="28"/>
          <w:szCs w:val="28"/>
        </w:rPr>
        <w:t>-п</w:t>
      </w:r>
    </w:p>
    <w:p w:rsidR="008202C6" w:rsidRPr="00766BBA" w:rsidRDefault="008202C6" w:rsidP="00766BBA">
      <w:pPr>
        <w:rPr>
          <w:sz w:val="28"/>
          <w:szCs w:val="28"/>
        </w:rPr>
      </w:pPr>
    </w:p>
    <w:p w:rsidR="00EA77AC" w:rsidRPr="00766BBA" w:rsidRDefault="00220E85" w:rsidP="00D3333B">
      <w:pPr>
        <w:tabs>
          <w:tab w:val="left" w:pos="720"/>
        </w:tabs>
        <w:jc w:val="center"/>
        <w:rPr>
          <w:sz w:val="28"/>
          <w:szCs w:val="28"/>
        </w:rPr>
      </w:pPr>
      <w:r w:rsidRPr="00766BBA">
        <w:rPr>
          <w:b/>
          <w:sz w:val="28"/>
        </w:rPr>
        <w:t>О внесении изменений</w:t>
      </w:r>
      <w:r w:rsidR="00F63ED4" w:rsidRPr="00766BBA">
        <w:rPr>
          <w:b/>
          <w:sz w:val="28"/>
        </w:rPr>
        <w:t xml:space="preserve"> в постановление Администрации Эвенкийского муниципального района от 16.03.2026 № 100-п «</w:t>
      </w:r>
      <w:r w:rsidR="00EA77AC" w:rsidRPr="00766BBA">
        <w:rPr>
          <w:b/>
          <w:sz w:val="28"/>
        </w:rPr>
        <w:t>О</w:t>
      </w:r>
      <w:r w:rsidR="00895A8F" w:rsidRPr="00766BBA">
        <w:rPr>
          <w:b/>
          <w:sz w:val="28"/>
        </w:rPr>
        <w:t xml:space="preserve">б образовании на территории Эвенкийского муниципального округа Красноярского края избирательных участков для проведения голосования </w:t>
      </w:r>
      <w:r w:rsidR="005B6109" w:rsidRPr="00766BBA">
        <w:rPr>
          <w:b/>
          <w:sz w:val="28"/>
        </w:rPr>
        <w:t>и</w:t>
      </w:r>
      <w:r w:rsidR="00895A8F" w:rsidRPr="00766BBA">
        <w:rPr>
          <w:b/>
          <w:sz w:val="28"/>
        </w:rPr>
        <w:t xml:space="preserve"> подсчета голосов избирателей для всех типов выборов, референдумов, проводимых на территории Эвенкийского муниципального округа</w:t>
      </w:r>
      <w:r w:rsidR="00F63ED4" w:rsidRPr="00766BBA">
        <w:rPr>
          <w:b/>
          <w:sz w:val="28"/>
        </w:rPr>
        <w:t>»</w:t>
      </w:r>
    </w:p>
    <w:p w:rsidR="00EA77AC" w:rsidRPr="00766BBA" w:rsidRDefault="00EA77AC" w:rsidP="00772C94">
      <w:pPr>
        <w:tabs>
          <w:tab w:val="left" w:pos="5580"/>
          <w:tab w:val="left" w:pos="6120"/>
        </w:tabs>
        <w:ind w:right="-6"/>
        <w:jc w:val="center"/>
        <w:rPr>
          <w:b/>
          <w:sz w:val="28"/>
        </w:rPr>
      </w:pPr>
    </w:p>
    <w:p w:rsidR="00EA77AC" w:rsidRPr="00766BBA" w:rsidRDefault="00EA77AC" w:rsidP="00FD1001">
      <w:pPr>
        <w:tabs>
          <w:tab w:val="left" w:pos="-2977"/>
          <w:tab w:val="left" w:pos="709"/>
        </w:tabs>
        <w:ind w:right="28" w:firstLine="709"/>
        <w:jc w:val="both"/>
        <w:rPr>
          <w:b/>
          <w:sz w:val="28"/>
          <w:szCs w:val="28"/>
        </w:rPr>
      </w:pPr>
      <w:r w:rsidRPr="00766BBA">
        <w:rPr>
          <w:sz w:val="28"/>
          <w:szCs w:val="28"/>
        </w:rPr>
        <w:t>Руководствуясь п. 1, 2, 7 статьи 19 Федерального Закона от 12.06.2002 № 67-ФЗ «Об основных гарантиях избирательных прав и права на участие в референдуме граждан Российской Федерации»,</w:t>
      </w:r>
      <w:r w:rsidR="00356F32" w:rsidRPr="00766BBA">
        <w:rPr>
          <w:sz w:val="28"/>
          <w:szCs w:val="28"/>
        </w:rPr>
        <w:t xml:space="preserve"> статьей 9 Закона Красноярского края от 02.10.2003 № 8-1411 «О выборах в органы местного самоуправления в Красноярском крае»</w:t>
      </w:r>
      <w:r w:rsidR="00262C74" w:rsidRPr="00766BBA">
        <w:rPr>
          <w:sz w:val="28"/>
          <w:szCs w:val="28"/>
        </w:rPr>
        <w:t>, Решени</w:t>
      </w:r>
      <w:r w:rsidR="002A69B7" w:rsidRPr="00766BBA">
        <w:rPr>
          <w:sz w:val="28"/>
          <w:szCs w:val="28"/>
        </w:rPr>
        <w:t>ем</w:t>
      </w:r>
      <w:r w:rsidR="00262C74" w:rsidRPr="00766BBA">
        <w:rPr>
          <w:sz w:val="28"/>
          <w:szCs w:val="28"/>
        </w:rPr>
        <w:t xml:space="preserve"> Илимпийской территориальной избирательной комиссии Красноярского края от 02.03.2026 № 67/294 «Об утверждении схемы одномандат</w:t>
      </w:r>
      <w:r w:rsidR="00F577EC" w:rsidRPr="00766BBA">
        <w:rPr>
          <w:sz w:val="28"/>
          <w:szCs w:val="28"/>
        </w:rPr>
        <w:t>н</w:t>
      </w:r>
      <w:r w:rsidR="00262C74" w:rsidRPr="00766BBA">
        <w:rPr>
          <w:sz w:val="28"/>
          <w:szCs w:val="28"/>
        </w:rPr>
        <w:t>ых избирательных округов для проведения выборов депутатов Эвенкийского окружного Совета депутатов»</w:t>
      </w:r>
      <w:r w:rsidRPr="00766BBA">
        <w:rPr>
          <w:sz w:val="28"/>
          <w:szCs w:val="28"/>
        </w:rPr>
        <w:t xml:space="preserve"> для проведения голосования и подсчета голосов избирателей для всех типов выборов, референдумов, проводимых на территории Эвенкийского муниципального </w:t>
      </w:r>
      <w:r w:rsidR="00705467" w:rsidRPr="00766BBA">
        <w:rPr>
          <w:sz w:val="28"/>
          <w:szCs w:val="28"/>
        </w:rPr>
        <w:t>округа</w:t>
      </w:r>
      <w:r w:rsidRPr="00766BBA">
        <w:rPr>
          <w:sz w:val="28"/>
          <w:szCs w:val="28"/>
        </w:rPr>
        <w:t xml:space="preserve"> Красноярского края</w:t>
      </w:r>
      <w:r w:rsidR="002076E6" w:rsidRPr="00766BBA">
        <w:rPr>
          <w:sz w:val="28"/>
          <w:szCs w:val="28"/>
        </w:rPr>
        <w:t>,</w:t>
      </w:r>
      <w:r w:rsidR="00FD1001" w:rsidRPr="00766BBA">
        <w:rPr>
          <w:sz w:val="28"/>
          <w:szCs w:val="28"/>
        </w:rPr>
        <w:t xml:space="preserve"> </w:t>
      </w:r>
      <w:r w:rsidRPr="00766BBA">
        <w:rPr>
          <w:b/>
          <w:sz w:val="28"/>
          <w:szCs w:val="28"/>
        </w:rPr>
        <w:t>П</w:t>
      </w:r>
      <w:r w:rsidR="00B731F8" w:rsidRPr="00766BBA">
        <w:rPr>
          <w:b/>
          <w:sz w:val="28"/>
        </w:rPr>
        <w:t>ОСТАНОВЛЯ</w:t>
      </w:r>
      <w:r w:rsidRPr="00766BBA">
        <w:rPr>
          <w:b/>
          <w:sz w:val="28"/>
        </w:rPr>
        <w:t>Ю:</w:t>
      </w:r>
    </w:p>
    <w:p w:rsidR="00F63ED4" w:rsidRPr="00766BBA" w:rsidRDefault="00F63ED4" w:rsidP="005F566F">
      <w:pPr>
        <w:pStyle w:val="ae"/>
        <w:numPr>
          <w:ilvl w:val="0"/>
          <w:numId w:val="23"/>
        </w:numPr>
        <w:tabs>
          <w:tab w:val="left" w:pos="709"/>
        </w:tabs>
        <w:ind w:left="0" w:firstLine="0"/>
        <w:jc w:val="both"/>
        <w:rPr>
          <w:sz w:val="28"/>
          <w:szCs w:val="28"/>
        </w:rPr>
      </w:pPr>
      <w:bookmarkStart w:id="0" w:name="_Hlk220403468"/>
      <w:r w:rsidRPr="00766BBA">
        <w:rPr>
          <w:spacing w:val="-1"/>
          <w:sz w:val="28"/>
          <w:szCs w:val="28"/>
        </w:rPr>
        <w:t>Внести в постановление Администрации Эвенкийского муниципального района от 16.03.2026 № 100-п «Об образовании на территории Эвенкийского муниципального округа Красноярского края избирательных участков для проведения голосования и подсчета голосов избирателей для всех типов выборов, референдумов, проводимых на территории Эвенкийского муниципального округа»</w:t>
      </w:r>
      <w:bookmarkEnd w:id="0"/>
      <w:r w:rsidRPr="00766BBA">
        <w:rPr>
          <w:spacing w:val="-1"/>
          <w:sz w:val="28"/>
          <w:szCs w:val="28"/>
        </w:rPr>
        <w:t xml:space="preserve"> изменения, изложив приложение к постановлению в новой редакции, согласно приложению к настоящему постановлению.</w:t>
      </w:r>
    </w:p>
    <w:p w:rsidR="00EA77AC" w:rsidRPr="00766BBA" w:rsidRDefault="00EA77AC" w:rsidP="005F566F">
      <w:pPr>
        <w:pStyle w:val="ae"/>
        <w:numPr>
          <w:ilvl w:val="0"/>
          <w:numId w:val="23"/>
        </w:numPr>
        <w:tabs>
          <w:tab w:val="left" w:pos="709"/>
        </w:tabs>
        <w:ind w:left="0" w:firstLine="0"/>
        <w:jc w:val="both"/>
        <w:rPr>
          <w:sz w:val="28"/>
          <w:szCs w:val="28"/>
        </w:rPr>
      </w:pPr>
      <w:r w:rsidRPr="00766BBA">
        <w:rPr>
          <w:sz w:val="28"/>
          <w:szCs w:val="28"/>
        </w:rPr>
        <w:tab/>
        <w:t xml:space="preserve">Управлению делами </w:t>
      </w:r>
      <w:r w:rsidR="0012114C" w:rsidRPr="00766BBA">
        <w:rPr>
          <w:sz w:val="28"/>
          <w:szCs w:val="28"/>
        </w:rPr>
        <w:t>А</w:t>
      </w:r>
      <w:r w:rsidRPr="00766BBA">
        <w:rPr>
          <w:sz w:val="28"/>
          <w:szCs w:val="28"/>
        </w:rPr>
        <w:t>дминистрации ЭМР (</w:t>
      </w:r>
      <w:r w:rsidR="002F54D8" w:rsidRPr="00766BBA">
        <w:rPr>
          <w:sz w:val="28"/>
          <w:szCs w:val="28"/>
        </w:rPr>
        <w:t>М.И. Радолицкая</w:t>
      </w:r>
      <w:r w:rsidRPr="00766BBA">
        <w:rPr>
          <w:sz w:val="28"/>
          <w:szCs w:val="28"/>
        </w:rPr>
        <w:t xml:space="preserve">) обеспечить направление данного постановления в </w:t>
      </w:r>
      <w:r w:rsidR="002B2F72" w:rsidRPr="00766BBA">
        <w:rPr>
          <w:sz w:val="28"/>
          <w:szCs w:val="28"/>
        </w:rPr>
        <w:t>Илимпийскую</w:t>
      </w:r>
      <w:r w:rsidR="00A7553E" w:rsidRPr="00766BBA">
        <w:rPr>
          <w:sz w:val="28"/>
          <w:szCs w:val="28"/>
        </w:rPr>
        <w:t xml:space="preserve">, </w:t>
      </w:r>
      <w:r w:rsidR="00A7553E" w:rsidRPr="00766BBA">
        <w:rPr>
          <w:sz w:val="28"/>
          <w:szCs w:val="28"/>
        </w:rPr>
        <w:lastRenderedPageBreak/>
        <w:t xml:space="preserve">Байкитскую и Тунгусско-Чунскую </w:t>
      </w:r>
      <w:r w:rsidR="002B2F72" w:rsidRPr="00766BBA">
        <w:rPr>
          <w:sz w:val="28"/>
          <w:szCs w:val="28"/>
        </w:rPr>
        <w:t>территориальн</w:t>
      </w:r>
      <w:r w:rsidR="00A7553E" w:rsidRPr="00766BBA">
        <w:rPr>
          <w:sz w:val="28"/>
          <w:szCs w:val="28"/>
        </w:rPr>
        <w:t>ые</w:t>
      </w:r>
      <w:r w:rsidR="002B2F72" w:rsidRPr="00766BBA">
        <w:rPr>
          <w:sz w:val="28"/>
          <w:szCs w:val="28"/>
        </w:rPr>
        <w:t xml:space="preserve"> избирательн</w:t>
      </w:r>
      <w:r w:rsidR="00A7553E" w:rsidRPr="00766BBA">
        <w:rPr>
          <w:sz w:val="28"/>
          <w:szCs w:val="28"/>
        </w:rPr>
        <w:t>ые</w:t>
      </w:r>
      <w:r w:rsidR="002B2F72" w:rsidRPr="00766BBA">
        <w:rPr>
          <w:sz w:val="28"/>
          <w:szCs w:val="28"/>
        </w:rPr>
        <w:t xml:space="preserve"> комисси</w:t>
      </w:r>
      <w:r w:rsidR="00A7553E" w:rsidRPr="00766BBA">
        <w:rPr>
          <w:sz w:val="28"/>
          <w:szCs w:val="28"/>
        </w:rPr>
        <w:t>и</w:t>
      </w:r>
      <w:r w:rsidR="002B2F72" w:rsidRPr="00766BBA">
        <w:rPr>
          <w:sz w:val="28"/>
          <w:szCs w:val="28"/>
        </w:rPr>
        <w:t xml:space="preserve"> Красноярского края.</w:t>
      </w:r>
    </w:p>
    <w:p w:rsidR="00EA77AC" w:rsidRPr="00766BBA" w:rsidRDefault="00F63ED4" w:rsidP="00FD1001">
      <w:pPr>
        <w:tabs>
          <w:tab w:val="left" w:pos="709"/>
        </w:tabs>
        <w:jc w:val="both"/>
        <w:rPr>
          <w:sz w:val="28"/>
          <w:szCs w:val="28"/>
        </w:rPr>
      </w:pPr>
      <w:r w:rsidRPr="00766BBA">
        <w:rPr>
          <w:sz w:val="28"/>
          <w:szCs w:val="28"/>
        </w:rPr>
        <w:t>3</w:t>
      </w:r>
      <w:r w:rsidR="00EA77AC" w:rsidRPr="00766BBA">
        <w:rPr>
          <w:sz w:val="28"/>
          <w:szCs w:val="28"/>
        </w:rPr>
        <w:t>.</w:t>
      </w:r>
      <w:r w:rsidR="00680C26" w:rsidRPr="00766BBA">
        <w:rPr>
          <w:sz w:val="28"/>
          <w:szCs w:val="28"/>
        </w:rPr>
        <w:tab/>
      </w:r>
      <w:r w:rsidR="00EA77AC" w:rsidRPr="00766BBA">
        <w:rPr>
          <w:sz w:val="28"/>
          <w:szCs w:val="28"/>
        </w:rPr>
        <w:t xml:space="preserve">Контроль исполнения настоящего постановления возложить </w:t>
      </w:r>
      <w:r w:rsidR="0012114C" w:rsidRPr="00766BBA">
        <w:rPr>
          <w:sz w:val="28"/>
          <w:szCs w:val="28"/>
        </w:rPr>
        <w:t xml:space="preserve">на </w:t>
      </w:r>
      <w:r w:rsidR="00EA77AC" w:rsidRPr="00766BBA">
        <w:rPr>
          <w:sz w:val="28"/>
          <w:szCs w:val="28"/>
        </w:rPr>
        <w:t>Упра</w:t>
      </w:r>
      <w:r w:rsidR="0012114C" w:rsidRPr="00766BBA">
        <w:rPr>
          <w:sz w:val="28"/>
          <w:szCs w:val="28"/>
        </w:rPr>
        <w:t xml:space="preserve">вление территориальной политики и </w:t>
      </w:r>
      <w:r w:rsidR="00EA77AC" w:rsidRPr="00766BBA">
        <w:rPr>
          <w:sz w:val="28"/>
          <w:szCs w:val="28"/>
        </w:rPr>
        <w:t xml:space="preserve">взаимодействия с МСУ </w:t>
      </w:r>
      <w:r w:rsidR="001020AD" w:rsidRPr="00766BBA">
        <w:rPr>
          <w:sz w:val="28"/>
          <w:szCs w:val="28"/>
        </w:rPr>
        <w:t>А</w:t>
      </w:r>
      <w:r w:rsidR="00EA77AC" w:rsidRPr="00766BBA">
        <w:rPr>
          <w:sz w:val="28"/>
          <w:szCs w:val="28"/>
        </w:rPr>
        <w:t>дминистрации Эвенкийского муниципального района (В.Г. Быстров).</w:t>
      </w:r>
    </w:p>
    <w:p w:rsidR="00171EBD" w:rsidRPr="00766BBA" w:rsidRDefault="00F63ED4" w:rsidP="001304B9">
      <w:pPr>
        <w:tabs>
          <w:tab w:val="left" w:pos="709"/>
          <w:tab w:val="left" w:pos="993"/>
        </w:tabs>
        <w:jc w:val="both"/>
        <w:rPr>
          <w:b/>
          <w:color w:val="FF0000"/>
          <w:sz w:val="28"/>
          <w:szCs w:val="28"/>
        </w:rPr>
      </w:pPr>
      <w:r w:rsidRPr="00766BBA">
        <w:rPr>
          <w:sz w:val="28"/>
          <w:szCs w:val="28"/>
        </w:rPr>
        <w:t>4</w:t>
      </w:r>
      <w:r w:rsidR="00EA77AC" w:rsidRPr="00766BBA">
        <w:rPr>
          <w:sz w:val="28"/>
          <w:szCs w:val="28"/>
        </w:rPr>
        <w:t xml:space="preserve">. </w:t>
      </w:r>
      <w:r w:rsidR="00EA77AC" w:rsidRPr="00766BBA">
        <w:rPr>
          <w:sz w:val="28"/>
          <w:szCs w:val="28"/>
        </w:rPr>
        <w:tab/>
      </w:r>
      <w:r w:rsidR="00171EBD" w:rsidRPr="00766BBA">
        <w:rPr>
          <w:sz w:val="28"/>
          <w:szCs w:val="28"/>
        </w:rPr>
        <w:t xml:space="preserve">Настоящее постановление вступает в силу со дня его официального опубликования в периодическом печатном средстве массовой информации «Официальный вестник Эвенкийского муниципального района», подлежит размещению на официальном сайте Эвенкийского муниципального района в сети «Интернет» по адресу: </w:t>
      </w:r>
      <w:hyperlink r:id="rId10" w:history="1">
        <w:r w:rsidR="00171EBD" w:rsidRPr="00766BBA">
          <w:rPr>
            <w:rStyle w:val="af2"/>
            <w:sz w:val="28"/>
            <w:szCs w:val="28"/>
          </w:rPr>
          <w:t>http://evenkya.gosuslugi.ru</w:t>
        </w:r>
      </w:hyperlink>
      <w:r w:rsidR="00171EBD" w:rsidRPr="00766BBA">
        <w:rPr>
          <w:sz w:val="28"/>
          <w:szCs w:val="28"/>
        </w:rPr>
        <w:t>.</w:t>
      </w:r>
    </w:p>
    <w:p w:rsidR="00EA77AC" w:rsidRPr="00766BBA" w:rsidRDefault="00EA77AC" w:rsidP="00171EBD">
      <w:pPr>
        <w:tabs>
          <w:tab w:val="left" w:pos="709"/>
        </w:tabs>
        <w:jc w:val="both"/>
        <w:rPr>
          <w:sz w:val="28"/>
          <w:szCs w:val="28"/>
        </w:rPr>
      </w:pPr>
    </w:p>
    <w:p w:rsidR="005A3477" w:rsidRPr="00766BBA" w:rsidRDefault="005A3477" w:rsidP="00B731F8">
      <w:pPr>
        <w:jc w:val="both"/>
        <w:rPr>
          <w:sz w:val="28"/>
          <w:szCs w:val="28"/>
        </w:rPr>
      </w:pPr>
    </w:p>
    <w:p w:rsidR="00776B34" w:rsidRPr="00766BBA" w:rsidRDefault="00776B34" w:rsidP="00B731F8">
      <w:pPr>
        <w:jc w:val="both"/>
        <w:rPr>
          <w:sz w:val="28"/>
        </w:rPr>
      </w:pPr>
    </w:p>
    <w:p w:rsidR="001020AD" w:rsidRPr="00766BBA" w:rsidRDefault="00766BBA" w:rsidP="00B731F8">
      <w:pPr>
        <w:rPr>
          <w:sz w:val="28"/>
          <w:szCs w:val="28"/>
        </w:rPr>
      </w:pPr>
      <w:r w:rsidRPr="00766BBA">
        <w:rPr>
          <w:sz w:val="28"/>
          <w:szCs w:val="28"/>
        </w:rPr>
        <w:t xml:space="preserve">И. о. </w:t>
      </w:r>
      <w:r w:rsidR="00EA77AC" w:rsidRPr="00766BBA">
        <w:rPr>
          <w:sz w:val="28"/>
          <w:szCs w:val="28"/>
        </w:rPr>
        <w:t>Глав</w:t>
      </w:r>
      <w:r w:rsidR="000D6ABF" w:rsidRPr="00766BBA">
        <w:rPr>
          <w:sz w:val="28"/>
          <w:szCs w:val="28"/>
        </w:rPr>
        <w:t>ы</w:t>
      </w:r>
    </w:p>
    <w:p w:rsidR="00EA77AC" w:rsidRPr="00766BBA" w:rsidRDefault="00EA77AC" w:rsidP="005A3477">
      <w:pPr>
        <w:rPr>
          <w:sz w:val="28"/>
          <w:szCs w:val="28"/>
        </w:rPr>
      </w:pPr>
      <w:r w:rsidRPr="00766BBA">
        <w:rPr>
          <w:sz w:val="28"/>
          <w:szCs w:val="28"/>
        </w:rPr>
        <w:t>Эвенкийского муниципального район</w:t>
      </w:r>
      <w:r w:rsidR="008948B8" w:rsidRPr="00766BBA">
        <w:rPr>
          <w:sz w:val="28"/>
          <w:szCs w:val="28"/>
        </w:rPr>
        <w:t>а</w:t>
      </w:r>
      <w:r w:rsidR="001304B9" w:rsidRPr="00766BBA">
        <w:rPr>
          <w:sz w:val="28"/>
          <w:szCs w:val="28"/>
        </w:rPr>
        <w:t xml:space="preserve">                 </w:t>
      </w:r>
      <w:r w:rsidR="00CE6529">
        <w:rPr>
          <w:sz w:val="28"/>
          <w:szCs w:val="28"/>
        </w:rPr>
        <w:t xml:space="preserve">п/п       </w:t>
      </w:r>
      <w:r w:rsidR="001304B9" w:rsidRPr="00766BBA">
        <w:rPr>
          <w:sz w:val="28"/>
          <w:szCs w:val="28"/>
        </w:rPr>
        <w:t xml:space="preserve">       </w:t>
      </w:r>
      <w:r w:rsidR="00766BBA" w:rsidRPr="00766BBA">
        <w:rPr>
          <w:sz w:val="28"/>
          <w:szCs w:val="28"/>
        </w:rPr>
        <w:t xml:space="preserve"> А.В. Николаенко</w:t>
      </w:r>
    </w:p>
    <w:p w:rsidR="00FD1001" w:rsidRPr="00766BBA" w:rsidRDefault="00FD1001" w:rsidP="005A3477">
      <w:pPr>
        <w:rPr>
          <w:sz w:val="28"/>
          <w:szCs w:val="28"/>
        </w:rPr>
      </w:pPr>
    </w:p>
    <w:p w:rsidR="00FD1001" w:rsidRPr="00766BBA" w:rsidRDefault="00FD1001" w:rsidP="005A3477">
      <w:pPr>
        <w:rPr>
          <w:sz w:val="28"/>
          <w:szCs w:val="28"/>
        </w:rPr>
      </w:pPr>
    </w:p>
    <w:p w:rsidR="00FD1001" w:rsidRPr="00766BBA" w:rsidRDefault="00FD1001" w:rsidP="005A3477">
      <w:pPr>
        <w:rPr>
          <w:sz w:val="28"/>
          <w:szCs w:val="28"/>
        </w:rPr>
      </w:pPr>
    </w:p>
    <w:p w:rsidR="00FD1001" w:rsidRPr="00766BBA" w:rsidRDefault="00FD1001" w:rsidP="005A3477">
      <w:pPr>
        <w:rPr>
          <w:sz w:val="28"/>
          <w:szCs w:val="28"/>
        </w:rPr>
      </w:pPr>
    </w:p>
    <w:p w:rsidR="00FD1001" w:rsidRPr="00766BBA" w:rsidRDefault="00FD1001" w:rsidP="005A3477">
      <w:pPr>
        <w:rPr>
          <w:sz w:val="28"/>
          <w:szCs w:val="28"/>
        </w:rPr>
      </w:pPr>
    </w:p>
    <w:p w:rsidR="00FD1001" w:rsidRPr="00766BBA" w:rsidRDefault="00FD1001" w:rsidP="005A3477">
      <w:pPr>
        <w:rPr>
          <w:sz w:val="28"/>
          <w:szCs w:val="28"/>
        </w:rPr>
      </w:pPr>
    </w:p>
    <w:p w:rsidR="00FD1001" w:rsidRPr="00766BBA" w:rsidRDefault="00FD1001" w:rsidP="005A3477">
      <w:pPr>
        <w:rPr>
          <w:sz w:val="28"/>
          <w:szCs w:val="28"/>
        </w:rPr>
      </w:pPr>
    </w:p>
    <w:p w:rsidR="00FD1001" w:rsidRPr="00766BBA" w:rsidRDefault="00FD1001" w:rsidP="005A3477">
      <w:pPr>
        <w:rPr>
          <w:sz w:val="28"/>
          <w:szCs w:val="28"/>
        </w:rPr>
      </w:pPr>
    </w:p>
    <w:p w:rsidR="00FD1001" w:rsidRPr="00766BBA" w:rsidRDefault="00FD1001" w:rsidP="005A3477">
      <w:pPr>
        <w:rPr>
          <w:sz w:val="28"/>
          <w:szCs w:val="28"/>
        </w:rPr>
      </w:pPr>
    </w:p>
    <w:p w:rsidR="00FD1001" w:rsidRPr="00766BBA" w:rsidRDefault="00FD1001" w:rsidP="005A3477">
      <w:pPr>
        <w:rPr>
          <w:sz w:val="28"/>
          <w:szCs w:val="28"/>
        </w:rPr>
      </w:pPr>
    </w:p>
    <w:p w:rsidR="00FD1001" w:rsidRPr="00766BBA" w:rsidRDefault="00FD1001" w:rsidP="005A3477">
      <w:pPr>
        <w:rPr>
          <w:sz w:val="28"/>
          <w:szCs w:val="28"/>
        </w:rPr>
      </w:pPr>
    </w:p>
    <w:p w:rsidR="00FD1001" w:rsidRPr="00766BBA" w:rsidRDefault="00FD1001" w:rsidP="005A3477">
      <w:pPr>
        <w:rPr>
          <w:sz w:val="28"/>
          <w:szCs w:val="28"/>
        </w:rPr>
      </w:pPr>
    </w:p>
    <w:p w:rsidR="00FD1001" w:rsidRPr="00766BBA" w:rsidRDefault="00FD1001" w:rsidP="005A3477">
      <w:pPr>
        <w:rPr>
          <w:sz w:val="28"/>
          <w:szCs w:val="28"/>
        </w:rPr>
      </w:pPr>
    </w:p>
    <w:p w:rsidR="00FD1001" w:rsidRPr="00766BBA" w:rsidRDefault="00FD1001" w:rsidP="005A3477">
      <w:pPr>
        <w:rPr>
          <w:sz w:val="28"/>
          <w:szCs w:val="28"/>
        </w:rPr>
      </w:pPr>
    </w:p>
    <w:p w:rsidR="00FD1001" w:rsidRPr="00766BBA" w:rsidRDefault="00FD1001" w:rsidP="005A3477">
      <w:pPr>
        <w:rPr>
          <w:sz w:val="28"/>
          <w:szCs w:val="28"/>
        </w:rPr>
      </w:pPr>
    </w:p>
    <w:p w:rsidR="00FD1001" w:rsidRPr="00766BBA" w:rsidRDefault="00FD1001" w:rsidP="005A3477">
      <w:pPr>
        <w:rPr>
          <w:sz w:val="28"/>
          <w:szCs w:val="28"/>
        </w:rPr>
      </w:pPr>
    </w:p>
    <w:p w:rsidR="00FD1001" w:rsidRPr="00766BBA" w:rsidRDefault="00FD1001" w:rsidP="005A3477">
      <w:pPr>
        <w:rPr>
          <w:sz w:val="28"/>
          <w:szCs w:val="28"/>
        </w:rPr>
      </w:pPr>
    </w:p>
    <w:p w:rsidR="00FD1001" w:rsidRPr="00766BBA" w:rsidRDefault="00FD1001" w:rsidP="005A3477">
      <w:pPr>
        <w:rPr>
          <w:sz w:val="28"/>
          <w:szCs w:val="28"/>
        </w:rPr>
      </w:pPr>
    </w:p>
    <w:p w:rsidR="00FD1001" w:rsidRPr="00766BBA" w:rsidRDefault="00FD1001" w:rsidP="005A3477">
      <w:pPr>
        <w:rPr>
          <w:sz w:val="28"/>
          <w:szCs w:val="28"/>
        </w:rPr>
      </w:pPr>
    </w:p>
    <w:p w:rsidR="00FD1001" w:rsidRPr="00766BBA" w:rsidRDefault="00FD1001" w:rsidP="005A3477">
      <w:pPr>
        <w:rPr>
          <w:sz w:val="28"/>
          <w:szCs w:val="28"/>
        </w:rPr>
      </w:pPr>
    </w:p>
    <w:p w:rsidR="00FD1001" w:rsidRPr="00766BBA" w:rsidRDefault="00FD1001" w:rsidP="005A3477">
      <w:pPr>
        <w:rPr>
          <w:sz w:val="28"/>
          <w:szCs w:val="28"/>
        </w:rPr>
      </w:pPr>
    </w:p>
    <w:p w:rsidR="00FD1001" w:rsidRPr="00766BBA" w:rsidRDefault="00FD1001" w:rsidP="005A3477">
      <w:pPr>
        <w:rPr>
          <w:sz w:val="28"/>
          <w:szCs w:val="28"/>
        </w:rPr>
      </w:pPr>
    </w:p>
    <w:p w:rsidR="00FD1001" w:rsidRPr="00766BBA" w:rsidRDefault="00FD1001" w:rsidP="005A3477">
      <w:pPr>
        <w:rPr>
          <w:sz w:val="28"/>
          <w:szCs w:val="28"/>
        </w:rPr>
      </w:pPr>
    </w:p>
    <w:p w:rsidR="00FD1001" w:rsidRPr="00766BBA" w:rsidRDefault="00FD1001" w:rsidP="005A3477">
      <w:pPr>
        <w:rPr>
          <w:sz w:val="28"/>
          <w:szCs w:val="28"/>
        </w:rPr>
      </w:pPr>
    </w:p>
    <w:p w:rsidR="00FD1001" w:rsidRPr="00766BBA" w:rsidRDefault="00FD1001" w:rsidP="005A3477">
      <w:pPr>
        <w:rPr>
          <w:sz w:val="28"/>
          <w:szCs w:val="28"/>
        </w:rPr>
      </w:pPr>
    </w:p>
    <w:p w:rsidR="00FD1001" w:rsidRPr="00766BBA" w:rsidRDefault="00FD1001" w:rsidP="005A3477">
      <w:pPr>
        <w:rPr>
          <w:sz w:val="28"/>
          <w:szCs w:val="28"/>
        </w:rPr>
      </w:pPr>
    </w:p>
    <w:p w:rsidR="00FD1001" w:rsidRPr="00766BBA" w:rsidRDefault="00FD1001" w:rsidP="005A3477">
      <w:pPr>
        <w:rPr>
          <w:sz w:val="28"/>
          <w:szCs w:val="28"/>
        </w:rPr>
      </w:pPr>
    </w:p>
    <w:p w:rsidR="00FD1001" w:rsidRPr="00766BBA" w:rsidRDefault="00FD1001" w:rsidP="005A3477">
      <w:pPr>
        <w:rPr>
          <w:sz w:val="28"/>
          <w:szCs w:val="28"/>
        </w:rPr>
      </w:pPr>
    </w:p>
    <w:p w:rsidR="00FD1001" w:rsidRPr="00766BBA" w:rsidRDefault="00FD1001" w:rsidP="005A3477">
      <w:pPr>
        <w:rPr>
          <w:sz w:val="28"/>
          <w:szCs w:val="28"/>
        </w:rPr>
      </w:pPr>
    </w:p>
    <w:p w:rsidR="00FD1001" w:rsidRPr="00766BBA" w:rsidRDefault="00FD1001" w:rsidP="005A3477">
      <w:pPr>
        <w:rPr>
          <w:sz w:val="28"/>
          <w:szCs w:val="28"/>
        </w:rPr>
      </w:pPr>
    </w:p>
    <w:p w:rsidR="00FD1001" w:rsidRPr="00766BBA" w:rsidRDefault="00FD1001" w:rsidP="00FD1001">
      <w:pPr>
        <w:tabs>
          <w:tab w:val="left" w:pos="709"/>
        </w:tabs>
        <w:rPr>
          <w:sz w:val="28"/>
          <w:szCs w:val="28"/>
        </w:rPr>
        <w:sectPr w:rsidR="00FD1001" w:rsidRPr="00766BBA" w:rsidSect="00FD1001">
          <w:headerReference w:type="default" r:id="rId11"/>
          <w:pgSz w:w="11909" w:h="16834"/>
          <w:pgMar w:top="1134" w:right="851" w:bottom="1134" w:left="1701" w:header="720" w:footer="720" w:gutter="0"/>
          <w:cols w:space="60"/>
          <w:noEndnote/>
          <w:docGrid w:linePitch="360"/>
        </w:sectPr>
      </w:pPr>
    </w:p>
    <w:p w:rsidR="00FD1001" w:rsidRPr="00766BBA" w:rsidRDefault="00FD1001" w:rsidP="00FD1001">
      <w:pPr>
        <w:tabs>
          <w:tab w:val="left" w:pos="709"/>
        </w:tabs>
        <w:ind w:left="11057"/>
        <w:rPr>
          <w:sz w:val="28"/>
          <w:szCs w:val="28"/>
        </w:rPr>
      </w:pPr>
      <w:r w:rsidRPr="00766BBA">
        <w:rPr>
          <w:sz w:val="28"/>
          <w:szCs w:val="28"/>
        </w:rPr>
        <w:lastRenderedPageBreak/>
        <w:t xml:space="preserve">приложение </w:t>
      </w:r>
    </w:p>
    <w:p w:rsidR="00FD1001" w:rsidRPr="00766BBA" w:rsidRDefault="00FD1001" w:rsidP="00FD1001">
      <w:pPr>
        <w:ind w:left="11057"/>
        <w:rPr>
          <w:sz w:val="28"/>
          <w:szCs w:val="28"/>
        </w:rPr>
      </w:pPr>
      <w:r w:rsidRPr="00766BBA">
        <w:rPr>
          <w:sz w:val="28"/>
          <w:szCs w:val="28"/>
        </w:rPr>
        <w:t xml:space="preserve">к постановлению </w:t>
      </w:r>
    </w:p>
    <w:p w:rsidR="00FD1001" w:rsidRPr="00766BBA" w:rsidRDefault="00FD1001" w:rsidP="00FD1001">
      <w:pPr>
        <w:ind w:left="11057"/>
        <w:rPr>
          <w:sz w:val="28"/>
          <w:szCs w:val="28"/>
        </w:rPr>
      </w:pPr>
      <w:r w:rsidRPr="00766BBA">
        <w:rPr>
          <w:sz w:val="28"/>
          <w:szCs w:val="28"/>
        </w:rPr>
        <w:t>Администрации района</w:t>
      </w:r>
    </w:p>
    <w:p w:rsidR="00FD1001" w:rsidRPr="00766BBA" w:rsidRDefault="00CE6529" w:rsidP="00FD1001">
      <w:pPr>
        <w:ind w:left="11057"/>
        <w:rPr>
          <w:sz w:val="28"/>
          <w:szCs w:val="28"/>
        </w:rPr>
      </w:pPr>
      <w:r>
        <w:rPr>
          <w:sz w:val="28"/>
          <w:szCs w:val="28"/>
        </w:rPr>
        <w:t>от «29» 07</w:t>
      </w:r>
      <w:r w:rsidR="00766BBA" w:rsidRPr="00766BBA">
        <w:rPr>
          <w:sz w:val="28"/>
          <w:szCs w:val="28"/>
        </w:rPr>
        <w:t xml:space="preserve"> 2026</w:t>
      </w:r>
      <w:r>
        <w:rPr>
          <w:sz w:val="28"/>
          <w:szCs w:val="28"/>
        </w:rPr>
        <w:t xml:space="preserve"> № 313</w:t>
      </w:r>
      <w:bookmarkStart w:id="1" w:name="_GoBack"/>
      <w:bookmarkEnd w:id="1"/>
      <w:r w:rsidR="00FD1001" w:rsidRPr="00766BBA">
        <w:rPr>
          <w:sz w:val="28"/>
          <w:szCs w:val="28"/>
        </w:rPr>
        <w:t>-п</w:t>
      </w:r>
    </w:p>
    <w:p w:rsidR="00FD1001" w:rsidRPr="00766BBA" w:rsidRDefault="00FD1001" w:rsidP="00FD1001">
      <w:pPr>
        <w:tabs>
          <w:tab w:val="left" w:pos="720"/>
        </w:tabs>
        <w:jc w:val="center"/>
        <w:rPr>
          <w:b/>
          <w:sz w:val="24"/>
          <w:szCs w:val="24"/>
        </w:rPr>
      </w:pPr>
    </w:p>
    <w:p w:rsidR="00FD1001" w:rsidRPr="00766BBA" w:rsidRDefault="00FD1001" w:rsidP="00FD1001">
      <w:pPr>
        <w:tabs>
          <w:tab w:val="left" w:pos="720"/>
        </w:tabs>
        <w:jc w:val="center"/>
        <w:rPr>
          <w:b/>
          <w:sz w:val="28"/>
          <w:szCs w:val="28"/>
        </w:rPr>
      </w:pPr>
      <w:r w:rsidRPr="00766BBA">
        <w:rPr>
          <w:b/>
          <w:sz w:val="28"/>
          <w:szCs w:val="28"/>
        </w:rPr>
        <w:t>Единые избирательные участки для проведения голосования и подсчета голосов избирателей для всех типов выборов, референдумов, проводимых на территории Эвенкийского муниципального округа</w:t>
      </w:r>
    </w:p>
    <w:p w:rsidR="00F63ED4" w:rsidRPr="00766BBA" w:rsidRDefault="00F63ED4" w:rsidP="00FD1001">
      <w:pPr>
        <w:tabs>
          <w:tab w:val="left" w:pos="720"/>
        </w:tabs>
        <w:jc w:val="center"/>
        <w:rPr>
          <w:b/>
          <w:sz w:val="24"/>
          <w:szCs w:val="24"/>
        </w:rPr>
      </w:pPr>
    </w:p>
    <w:tbl>
      <w:tblPr>
        <w:tblW w:w="15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5"/>
        <w:gridCol w:w="6271"/>
        <w:gridCol w:w="8079"/>
      </w:tblGrid>
      <w:tr w:rsidR="00FD1001" w:rsidRPr="00766BBA" w:rsidTr="00FF3420">
        <w:trPr>
          <w:trHeight w:val="698"/>
        </w:trPr>
        <w:tc>
          <w:tcPr>
            <w:tcW w:w="925" w:type="dxa"/>
            <w:vAlign w:val="center"/>
          </w:tcPr>
          <w:p w:rsidR="00FD1001" w:rsidRPr="00766BBA" w:rsidRDefault="00FD1001" w:rsidP="00FF3420">
            <w:pPr>
              <w:jc w:val="center"/>
              <w:rPr>
                <w:b/>
                <w:sz w:val="24"/>
                <w:szCs w:val="24"/>
              </w:rPr>
            </w:pPr>
            <w:r w:rsidRPr="00766BBA">
              <w:rPr>
                <w:b/>
                <w:sz w:val="24"/>
                <w:szCs w:val="24"/>
              </w:rPr>
              <w:t>Номер участка</w:t>
            </w:r>
          </w:p>
        </w:tc>
        <w:tc>
          <w:tcPr>
            <w:tcW w:w="6271" w:type="dxa"/>
            <w:vAlign w:val="center"/>
          </w:tcPr>
          <w:p w:rsidR="00FD1001" w:rsidRPr="00766BBA" w:rsidRDefault="00FD1001" w:rsidP="00FF3420">
            <w:pPr>
              <w:jc w:val="center"/>
              <w:rPr>
                <w:b/>
                <w:sz w:val="24"/>
                <w:szCs w:val="24"/>
              </w:rPr>
            </w:pPr>
            <w:r w:rsidRPr="00766BBA">
              <w:rPr>
                <w:b/>
                <w:sz w:val="24"/>
                <w:szCs w:val="24"/>
              </w:rPr>
              <w:t>Центр участка и место нахождения помещения для голосования</w:t>
            </w:r>
          </w:p>
        </w:tc>
        <w:tc>
          <w:tcPr>
            <w:tcW w:w="8079" w:type="dxa"/>
          </w:tcPr>
          <w:p w:rsidR="00FD1001" w:rsidRPr="00766BBA" w:rsidRDefault="00FD1001" w:rsidP="00FF3420">
            <w:pPr>
              <w:jc w:val="center"/>
              <w:rPr>
                <w:b/>
                <w:sz w:val="24"/>
                <w:szCs w:val="24"/>
              </w:rPr>
            </w:pPr>
          </w:p>
          <w:p w:rsidR="00FD1001" w:rsidRPr="00766BBA" w:rsidRDefault="00FD1001" w:rsidP="00FF3420">
            <w:pPr>
              <w:jc w:val="center"/>
              <w:rPr>
                <w:b/>
                <w:sz w:val="24"/>
                <w:szCs w:val="24"/>
              </w:rPr>
            </w:pPr>
          </w:p>
          <w:p w:rsidR="00FD1001" w:rsidRPr="00766BBA" w:rsidRDefault="00FD1001" w:rsidP="00FF3420">
            <w:pPr>
              <w:jc w:val="center"/>
              <w:rPr>
                <w:b/>
                <w:sz w:val="24"/>
                <w:szCs w:val="24"/>
              </w:rPr>
            </w:pPr>
            <w:r w:rsidRPr="00766BBA">
              <w:rPr>
                <w:b/>
                <w:sz w:val="24"/>
                <w:szCs w:val="24"/>
              </w:rPr>
              <w:t xml:space="preserve">Границы участка </w:t>
            </w:r>
          </w:p>
        </w:tc>
      </w:tr>
      <w:tr w:rsidR="00FD1001" w:rsidRPr="00766BBA" w:rsidTr="00FF3420">
        <w:tc>
          <w:tcPr>
            <w:tcW w:w="925" w:type="dxa"/>
            <w:shd w:val="clear" w:color="auto" w:fill="auto"/>
          </w:tcPr>
          <w:p w:rsidR="00FD1001" w:rsidRPr="00766BBA" w:rsidRDefault="00FD1001" w:rsidP="00FF3420">
            <w:pPr>
              <w:jc w:val="center"/>
              <w:rPr>
                <w:sz w:val="28"/>
                <w:szCs w:val="28"/>
              </w:rPr>
            </w:pPr>
            <w:r w:rsidRPr="00766BBA">
              <w:rPr>
                <w:sz w:val="28"/>
                <w:szCs w:val="28"/>
              </w:rPr>
              <w:t>2233</w:t>
            </w:r>
          </w:p>
        </w:tc>
        <w:tc>
          <w:tcPr>
            <w:tcW w:w="6271" w:type="dxa"/>
            <w:shd w:val="clear" w:color="auto" w:fill="auto"/>
          </w:tcPr>
          <w:p w:rsidR="00FD1001" w:rsidRPr="00766BBA" w:rsidRDefault="00FD1001" w:rsidP="00FF3420">
            <w:pPr>
              <w:keepNext/>
              <w:outlineLvl w:val="3"/>
              <w:rPr>
                <w:bCs/>
                <w:sz w:val="28"/>
                <w:szCs w:val="28"/>
              </w:rPr>
            </w:pPr>
            <w:r w:rsidRPr="00766BBA">
              <w:rPr>
                <w:bCs/>
                <w:sz w:val="28"/>
                <w:szCs w:val="28"/>
              </w:rPr>
              <w:t>Центр участка – здание Муниципального бюджетного учреждения культуры «Эвенкийский районный культурно-досуговый центр» Эвенкийского муниципального района Красноярского края (МБУК «ЭРКДЦ» ЭМР),</w:t>
            </w:r>
          </w:p>
          <w:p w:rsidR="00FD1001" w:rsidRPr="00766BBA" w:rsidRDefault="00FD1001" w:rsidP="00FF3420">
            <w:pPr>
              <w:rPr>
                <w:sz w:val="28"/>
                <w:szCs w:val="28"/>
              </w:rPr>
            </w:pPr>
            <w:r w:rsidRPr="00766BBA">
              <w:rPr>
                <w:sz w:val="28"/>
                <w:szCs w:val="28"/>
              </w:rPr>
              <w:t>п. Тура, ул. Советская, д.10</w:t>
            </w:r>
          </w:p>
          <w:p w:rsidR="00FD1001" w:rsidRPr="00766BBA" w:rsidRDefault="00FD1001" w:rsidP="00FF3420">
            <w:pPr>
              <w:rPr>
                <w:sz w:val="28"/>
                <w:szCs w:val="28"/>
              </w:rPr>
            </w:pPr>
            <w:r w:rsidRPr="00766BBA">
              <w:rPr>
                <w:sz w:val="28"/>
                <w:szCs w:val="28"/>
              </w:rPr>
              <w:t>тел.: 8(39170) 31-386</w:t>
            </w:r>
          </w:p>
          <w:p w:rsidR="00FD1001" w:rsidRPr="00766BBA" w:rsidRDefault="00FD1001" w:rsidP="00FF3420">
            <w:pPr>
              <w:rPr>
                <w:sz w:val="28"/>
                <w:szCs w:val="28"/>
              </w:rPr>
            </w:pPr>
            <w:r w:rsidRPr="00766BBA">
              <w:rPr>
                <w:sz w:val="28"/>
                <w:szCs w:val="28"/>
              </w:rPr>
              <w:t xml:space="preserve">         8(39170) 32-187  (АТС «Меридиан»)</w:t>
            </w:r>
          </w:p>
        </w:tc>
        <w:tc>
          <w:tcPr>
            <w:tcW w:w="8079" w:type="dxa"/>
          </w:tcPr>
          <w:p w:rsidR="00FD1001" w:rsidRPr="00766BBA" w:rsidRDefault="00FD1001" w:rsidP="00FF3420">
            <w:pPr>
              <w:rPr>
                <w:sz w:val="28"/>
                <w:szCs w:val="28"/>
              </w:rPr>
            </w:pPr>
            <w:r w:rsidRPr="00766BBA">
              <w:rPr>
                <w:sz w:val="28"/>
                <w:szCs w:val="28"/>
              </w:rPr>
              <w:t xml:space="preserve">ул. Борисова д.д. №№ 1, 1«а», 3, 4, 5, 7, 9, 9/2, 11, 19, 19/11; </w:t>
            </w:r>
          </w:p>
          <w:p w:rsidR="00FD1001" w:rsidRPr="00766BBA" w:rsidRDefault="00FD1001" w:rsidP="00FF3420">
            <w:pPr>
              <w:rPr>
                <w:sz w:val="28"/>
                <w:szCs w:val="28"/>
              </w:rPr>
            </w:pPr>
            <w:r w:rsidRPr="00766BBA">
              <w:rPr>
                <w:sz w:val="28"/>
                <w:szCs w:val="28"/>
              </w:rPr>
              <w:t xml:space="preserve">ул. Кочечумская  д.д. №№ 2 «а», 4, 5, 6, 8, 10, 12«а», 12/35, 13 «а», 14, 15, 17, 17 «а», 19, 19«а», 19«б», 21, 21 «А»; </w:t>
            </w:r>
          </w:p>
          <w:p w:rsidR="00FD1001" w:rsidRPr="00766BBA" w:rsidRDefault="00FD1001" w:rsidP="00FF3420">
            <w:pPr>
              <w:rPr>
                <w:sz w:val="28"/>
                <w:szCs w:val="28"/>
              </w:rPr>
            </w:pPr>
            <w:r w:rsidRPr="00766BBA">
              <w:rPr>
                <w:sz w:val="28"/>
                <w:szCs w:val="28"/>
              </w:rPr>
              <w:t>ул. Колхозная; ул. Набережная; ул. Поселковая;  ул. Смидовича;</w:t>
            </w:r>
          </w:p>
          <w:p w:rsidR="00FD1001" w:rsidRPr="00766BBA" w:rsidRDefault="00FD1001" w:rsidP="00FF3420">
            <w:pPr>
              <w:rPr>
                <w:sz w:val="28"/>
                <w:szCs w:val="28"/>
              </w:rPr>
            </w:pPr>
            <w:r w:rsidRPr="00766BBA">
              <w:rPr>
                <w:sz w:val="28"/>
                <w:szCs w:val="28"/>
              </w:rPr>
              <w:t xml:space="preserve">ул. Советская; ул. Торговая; пер. Торговый; ул. Школьная; </w:t>
            </w:r>
          </w:p>
          <w:p w:rsidR="00FD1001" w:rsidRPr="00766BBA" w:rsidRDefault="00FD1001" w:rsidP="00FF3420">
            <w:pPr>
              <w:rPr>
                <w:sz w:val="28"/>
                <w:szCs w:val="28"/>
              </w:rPr>
            </w:pPr>
            <w:r w:rsidRPr="00766BBA">
              <w:rPr>
                <w:sz w:val="28"/>
                <w:szCs w:val="28"/>
              </w:rPr>
              <w:t>ул. 50 лет Октября д.д. №№ 4, 8«а», 8 «м», 8/20, 13/20, 15/25</w:t>
            </w:r>
          </w:p>
        </w:tc>
      </w:tr>
      <w:tr w:rsidR="00FD1001" w:rsidRPr="00766BBA" w:rsidTr="00FF3420">
        <w:tc>
          <w:tcPr>
            <w:tcW w:w="925" w:type="dxa"/>
            <w:shd w:val="clear" w:color="auto" w:fill="auto"/>
          </w:tcPr>
          <w:p w:rsidR="00FD1001" w:rsidRPr="00766BBA" w:rsidRDefault="00FD1001" w:rsidP="00FF3420">
            <w:pPr>
              <w:jc w:val="center"/>
              <w:rPr>
                <w:sz w:val="28"/>
                <w:szCs w:val="28"/>
              </w:rPr>
            </w:pPr>
            <w:r w:rsidRPr="00766BBA">
              <w:rPr>
                <w:sz w:val="28"/>
                <w:szCs w:val="28"/>
              </w:rPr>
              <w:t>2234</w:t>
            </w:r>
          </w:p>
        </w:tc>
        <w:tc>
          <w:tcPr>
            <w:tcW w:w="6271" w:type="dxa"/>
            <w:shd w:val="clear" w:color="auto" w:fill="auto"/>
          </w:tcPr>
          <w:p w:rsidR="00FD1001" w:rsidRPr="00766BBA" w:rsidRDefault="00FD1001" w:rsidP="00FF3420">
            <w:pPr>
              <w:rPr>
                <w:sz w:val="28"/>
                <w:szCs w:val="28"/>
              </w:rPr>
            </w:pPr>
            <w:r w:rsidRPr="00766BBA">
              <w:rPr>
                <w:sz w:val="28"/>
                <w:szCs w:val="28"/>
              </w:rPr>
              <w:t>Центр участка – административное здание Краевого государственного бюджетного учреждение здравоохранения «Туринская межрайонная больница» (КГБУЗ «Туринская межрайонная больница»),</w:t>
            </w:r>
          </w:p>
          <w:p w:rsidR="00FD1001" w:rsidRPr="00766BBA" w:rsidRDefault="00FD1001" w:rsidP="00FF3420">
            <w:pPr>
              <w:rPr>
                <w:sz w:val="28"/>
                <w:szCs w:val="28"/>
              </w:rPr>
            </w:pPr>
            <w:r w:rsidRPr="00766BBA">
              <w:rPr>
                <w:sz w:val="28"/>
                <w:szCs w:val="28"/>
              </w:rPr>
              <w:t>п. Тура, ул. Увачана, д. 13 «а»</w:t>
            </w:r>
          </w:p>
          <w:p w:rsidR="00FD1001" w:rsidRPr="00766BBA" w:rsidRDefault="00FD1001" w:rsidP="00FF3420">
            <w:pPr>
              <w:rPr>
                <w:sz w:val="28"/>
                <w:szCs w:val="28"/>
              </w:rPr>
            </w:pPr>
            <w:r w:rsidRPr="00766BBA">
              <w:rPr>
                <w:sz w:val="28"/>
                <w:szCs w:val="28"/>
              </w:rPr>
              <w:t>тел.: 8(39170) 31-695</w:t>
            </w:r>
          </w:p>
          <w:p w:rsidR="00FD1001" w:rsidRPr="00766BBA" w:rsidRDefault="00FD1001" w:rsidP="00FF3420">
            <w:pPr>
              <w:rPr>
                <w:sz w:val="28"/>
                <w:szCs w:val="28"/>
              </w:rPr>
            </w:pPr>
            <w:r w:rsidRPr="00766BBA">
              <w:rPr>
                <w:sz w:val="28"/>
                <w:szCs w:val="28"/>
              </w:rPr>
              <w:t xml:space="preserve">         8(39170) 31-694 (АТС «Меридиан»)</w:t>
            </w:r>
          </w:p>
        </w:tc>
        <w:tc>
          <w:tcPr>
            <w:tcW w:w="8079" w:type="dxa"/>
          </w:tcPr>
          <w:p w:rsidR="00FD1001" w:rsidRPr="00766BBA" w:rsidRDefault="00FD1001" w:rsidP="00FF3420">
            <w:pPr>
              <w:ind w:right="175"/>
              <w:rPr>
                <w:sz w:val="28"/>
                <w:szCs w:val="28"/>
              </w:rPr>
            </w:pPr>
            <w:r w:rsidRPr="00766BBA">
              <w:rPr>
                <w:sz w:val="28"/>
                <w:szCs w:val="28"/>
              </w:rPr>
              <w:t xml:space="preserve">ул. Заводская; </w:t>
            </w:r>
          </w:p>
          <w:p w:rsidR="00FD1001" w:rsidRPr="00766BBA" w:rsidRDefault="00FD1001" w:rsidP="00FF3420">
            <w:pPr>
              <w:ind w:right="175"/>
              <w:rPr>
                <w:sz w:val="28"/>
                <w:szCs w:val="28"/>
              </w:rPr>
            </w:pPr>
            <w:r w:rsidRPr="00766BBA">
              <w:rPr>
                <w:sz w:val="28"/>
                <w:szCs w:val="28"/>
              </w:rPr>
              <w:t xml:space="preserve">ул. Кочечумская  д.д. №№ 28; 30, 30«а», 31, 33, 35, 36, 37, 38, 39, 39А,40, 41, 42, 43, 47, 49, 51, 55, 57, 59; </w:t>
            </w:r>
          </w:p>
          <w:p w:rsidR="00FD1001" w:rsidRPr="00766BBA" w:rsidRDefault="00FD1001" w:rsidP="00FF3420">
            <w:pPr>
              <w:ind w:right="175"/>
              <w:rPr>
                <w:sz w:val="28"/>
                <w:szCs w:val="28"/>
              </w:rPr>
            </w:pPr>
            <w:r w:rsidRPr="00766BBA">
              <w:rPr>
                <w:sz w:val="28"/>
                <w:szCs w:val="28"/>
              </w:rPr>
              <w:t xml:space="preserve">ул. Красноярская;ул. Суслова; </w:t>
            </w:r>
          </w:p>
          <w:p w:rsidR="00FD1001" w:rsidRPr="00766BBA" w:rsidRDefault="00FD1001" w:rsidP="00FF3420">
            <w:pPr>
              <w:ind w:right="175"/>
              <w:rPr>
                <w:sz w:val="28"/>
                <w:szCs w:val="28"/>
              </w:rPr>
            </w:pPr>
            <w:r w:rsidRPr="00766BBA">
              <w:rPr>
                <w:sz w:val="28"/>
                <w:szCs w:val="28"/>
              </w:rPr>
              <w:t>ул. Увачана д.д. №№  11,13, 19, 21, 21 «а», 23, 25, 25»а», 27, 29, 31, 33, 35, 36, 37, 38, 38А, 39, 40, 40А, 41,42, 43, 44, 44А,47;</w:t>
            </w:r>
          </w:p>
          <w:p w:rsidR="00FD1001" w:rsidRPr="00766BBA" w:rsidRDefault="00FD1001" w:rsidP="00FF3420">
            <w:pPr>
              <w:ind w:right="175"/>
              <w:rPr>
                <w:sz w:val="28"/>
                <w:szCs w:val="28"/>
              </w:rPr>
            </w:pPr>
            <w:r w:rsidRPr="00766BBA">
              <w:rPr>
                <w:sz w:val="28"/>
                <w:szCs w:val="28"/>
              </w:rPr>
              <w:t>ул. 50 лет Октября д.д. №№  37, 39, 41, 41 «а»</w:t>
            </w:r>
          </w:p>
        </w:tc>
      </w:tr>
      <w:tr w:rsidR="00FD1001" w:rsidRPr="00766BBA" w:rsidTr="00FF3420">
        <w:tc>
          <w:tcPr>
            <w:tcW w:w="925" w:type="dxa"/>
            <w:shd w:val="clear" w:color="auto" w:fill="auto"/>
          </w:tcPr>
          <w:p w:rsidR="00FD1001" w:rsidRPr="00766BBA" w:rsidRDefault="00FD1001" w:rsidP="00FF3420">
            <w:pPr>
              <w:jc w:val="center"/>
              <w:rPr>
                <w:sz w:val="28"/>
                <w:szCs w:val="28"/>
              </w:rPr>
            </w:pPr>
            <w:r w:rsidRPr="00766BBA">
              <w:rPr>
                <w:sz w:val="28"/>
                <w:szCs w:val="28"/>
              </w:rPr>
              <w:t>2235</w:t>
            </w:r>
          </w:p>
        </w:tc>
        <w:tc>
          <w:tcPr>
            <w:tcW w:w="6271" w:type="dxa"/>
            <w:shd w:val="clear" w:color="auto" w:fill="auto"/>
          </w:tcPr>
          <w:p w:rsidR="00FD1001" w:rsidRPr="00766BBA" w:rsidRDefault="00FD1001" w:rsidP="00FF3420">
            <w:pPr>
              <w:rPr>
                <w:sz w:val="28"/>
                <w:szCs w:val="28"/>
              </w:rPr>
            </w:pPr>
            <w:r w:rsidRPr="00766BBA">
              <w:rPr>
                <w:sz w:val="28"/>
                <w:szCs w:val="28"/>
              </w:rPr>
              <w:t xml:space="preserve">Центр участка – здание Краевого </w:t>
            </w:r>
            <w:r w:rsidRPr="00766BBA">
              <w:rPr>
                <w:sz w:val="28"/>
                <w:szCs w:val="28"/>
              </w:rPr>
              <w:lastRenderedPageBreak/>
              <w:t>государственного бюджетного профессионального образовательного учреждения «Эвенкийский многопрофильный техникум». КГБПОУ «Эвенкийский многопрофильный техникум»,</w:t>
            </w:r>
          </w:p>
          <w:p w:rsidR="00FD1001" w:rsidRPr="00766BBA" w:rsidRDefault="00FD1001" w:rsidP="00FF3420">
            <w:pPr>
              <w:rPr>
                <w:sz w:val="28"/>
                <w:szCs w:val="28"/>
              </w:rPr>
            </w:pPr>
            <w:r w:rsidRPr="00766BBA">
              <w:rPr>
                <w:sz w:val="28"/>
                <w:szCs w:val="28"/>
              </w:rPr>
              <w:t>п. Тура, мкр. Таёжный, д.7</w:t>
            </w:r>
          </w:p>
          <w:p w:rsidR="00FD1001" w:rsidRPr="00766BBA" w:rsidRDefault="00FD1001" w:rsidP="00FF3420">
            <w:pPr>
              <w:rPr>
                <w:sz w:val="28"/>
                <w:szCs w:val="28"/>
              </w:rPr>
            </w:pPr>
            <w:r w:rsidRPr="00766BBA">
              <w:rPr>
                <w:sz w:val="28"/>
                <w:szCs w:val="28"/>
              </w:rPr>
              <w:t>тел.:8(39170) 30-332 (АТС «Меридиан»)</w:t>
            </w:r>
          </w:p>
        </w:tc>
        <w:tc>
          <w:tcPr>
            <w:tcW w:w="8079" w:type="dxa"/>
          </w:tcPr>
          <w:p w:rsidR="00FD1001" w:rsidRPr="00766BBA" w:rsidRDefault="00FD1001" w:rsidP="00FF3420">
            <w:pPr>
              <w:jc w:val="both"/>
              <w:rPr>
                <w:sz w:val="28"/>
                <w:szCs w:val="28"/>
              </w:rPr>
            </w:pPr>
            <w:r w:rsidRPr="00766BBA">
              <w:rPr>
                <w:sz w:val="28"/>
                <w:szCs w:val="28"/>
              </w:rPr>
              <w:lastRenderedPageBreak/>
              <w:t xml:space="preserve">пер. Лесной; пер. Сибирский; пер. Солнечный; </w:t>
            </w:r>
          </w:p>
          <w:p w:rsidR="00FD1001" w:rsidRPr="00766BBA" w:rsidRDefault="00FD1001" w:rsidP="00FF3420">
            <w:pPr>
              <w:jc w:val="both"/>
              <w:rPr>
                <w:sz w:val="28"/>
                <w:szCs w:val="28"/>
              </w:rPr>
            </w:pPr>
            <w:r w:rsidRPr="00766BBA">
              <w:rPr>
                <w:sz w:val="28"/>
                <w:szCs w:val="28"/>
              </w:rPr>
              <w:lastRenderedPageBreak/>
              <w:t xml:space="preserve">ул. Автодорожников; ул. Березовая; ул. Борская; ул. Брусничная; </w:t>
            </w:r>
          </w:p>
          <w:p w:rsidR="00FD1001" w:rsidRPr="00766BBA" w:rsidRDefault="00FD1001" w:rsidP="00FF3420">
            <w:pPr>
              <w:jc w:val="both"/>
              <w:rPr>
                <w:sz w:val="28"/>
                <w:szCs w:val="28"/>
              </w:rPr>
            </w:pPr>
            <w:r w:rsidRPr="00766BBA">
              <w:rPr>
                <w:sz w:val="28"/>
                <w:szCs w:val="28"/>
              </w:rPr>
              <w:t xml:space="preserve">ул. Весенняя; ул. Дорожников; ул. Есенина; ул. Коммунальная; </w:t>
            </w:r>
          </w:p>
          <w:p w:rsidR="00FD1001" w:rsidRPr="00766BBA" w:rsidRDefault="00FD1001" w:rsidP="00FF3420">
            <w:pPr>
              <w:jc w:val="both"/>
              <w:rPr>
                <w:sz w:val="28"/>
                <w:szCs w:val="28"/>
              </w:rPr>
            </w:pPr>
            <w:r w:rsidRPr="00766BBA">
              <w:rPr>
                <w:sz w:val="28"/>
                <w:szCs w:val="28"/>
              </w:rPr>
              <w:t xml:space="preserve">ул. Линейная; ул. Майская; ул. Молодёжная; ул. Николая Оёгира; ул. Николая Биланина; ул. Ольховая; ул. Солнечная; </w:t>
            </w:r>
          </w:p>
          <w:p w:rsidR="00FD1001" w:rsidRPr="00766BBA" w:rsidRDefault="00FD1001" w:rsidP="00FF3420">
            <w:pPr>
              <w:jc w:val="both"/>
              <w:rPr>
                <w:sz w:val="28"/>
                <w:szCs w:val="28"/>
              </w:rPr>
            </w:pPr>
            <w:r w:rsidRPr="00766BBA">
              <w:rPr>
                <w:sz w:val="28"/>
                <w:szCs w:val="28"/>
              </w:rPr>
              <w:t>ул. Таёжная; мкр. Таёжный; ул. Цветочная; ул. Ягодная; ул.Алитета Немтушкина; ул.Летняя; ул.Рябиновая</w:t>
            </w:r>
          </w:p>
        </w:tc>
      </w:tr>
      <w:tr w:rsidR="00FD1001" w:rsidRPr="00766BBA" w:rsidTr="00FF3420">
        <w:tc>
          <w:tcPr>
            <w:tcW w:w="925" w:type="dxa"/>
            <w:shd w:val="clear" w:color="auto" w:fill="auto"/>
          </w:tcPr>
          <w:p w:rsidR="00FD1001" w:rsidRPr="00766BBA" w:rsidRDefault="00FD1001" w:rsidP="00FF3420">
            <w:pPr>
              <w:jc w:val="center"/>
              <w:rPr>
                <w:sz w:val="28"/>
                <w:szCs w:val="28"/>
              </w:rPr>
            </w:pPr>
            <w:r w:rsidRPr="00766BBA">
              <w:rPr>
                <w:sz w:val="28"/>
                <w:szCs w:val="28"/>
              </w:rPr>
              <w:lastRenderedPageBreak/>
              <w:t>2236</w:t>
            </w:r>
          </w:p>
        </w:tc>
        <w:tc>
          <w:tcPr>
            <w:tcW w:w="6271" w:type="dxa"/>
            <w:shd w:val="clear" w:color="auto" w:fill="auto"/>
          </w:tcPr>
          <w:p w:rsidR="00FD1001" w:rsidRPr="00766BBA" w:rsidRDefault="00FD1001" w:rsidP="00FF3420">
            <w:pPr>
              <w:rPr>
                <w:sz w:val="28"/>
                <w:szCs w:val="28"/>
              </w:rPr>
            </w:pPr>
            <w:r w:rsidRPr="00766BBA">
              <w:rPr>
                <w:sz w:val="28"/>
                <w:szCs w:val="28"/>
              </w:rPr>
              <w:t>Центр участка - Муниципальное бюджетное общеобразовательное учреждение «Туринская средняя школа» Эвенкийского муниципального  района Красноярского края (МБОУ «ТСШ» ЭМР),</w:t>
            </w:r>
          </w:p>
          <w:p w:rsidR="00FD1001" w:rsidRPr="00766BBA" w:rsidRDefault="00FD1001" w:rsidP="00FF3420">
            <w:pPr>
              <w:rPr>
                <w:sz w:val="28"/>
                <w:szCs w:val="28"/>
              </w:rPr>
            </w:pPr>
            <w:r w:rsidRPr="00766BBA">
              <w:rPr>
                <w:sz w:val="28"/>
                <w:szCs w:val="28"/>
              </w:rPr>
              <w:t>п. Тура, ул. Увачана, д.7</w:t>
            </w:r>
          </w:p>
          <w:p w:rsidR="00FD1001" w:rsidRPr="00766BBA" w:rsidRDefault="00FD1001" w:rsidP="00FF3420">
            <w:pPr>
              <w:rPr>
                <w:sz w:val="28"/>
                <w:szCs w:val="28"/>
              </w:rPr>
            </w:pPr>
            <w:r w:rsidRPr="00766BBA">
              <w:rPr>
                <w:sz w:val="28"/>
                <w:szCs w:val="28"/>
              </w:rPr>
              <w:t>тел.:8(39170) 31-407 (АТС «Меридиан»)</w:t>
            </w:r>
          </w:p>
        </w:tc>
        <w:tc>
          <w:tcPr>
            <w:tcW w:w="8079" w:type="dxa"/>
          </w:tcPr>
          <w:p w:rsidR="00FD1001" w:rsidRPr="00766BBA" w:rsidRDefault="00FD1001" w:rsidP="00FF3420">
            <w:pPr>
              <w:jc w:val="both"/>
              <w:rPr>
                <w:sz w:val="28"/>
                <w:szCs w:val="28"/>
              </w:rPr>
            </w:pPr>
            <w:r w:rsidRPr="00766BBA">
              <w:rPr>
                <w:sz w:val="28"/>
                <w:szCs w:val="28"/>
              </w:rPr>
              <w:t>пер. Больничный; пер. Кочечумский; пер. Поселковый;</w:t>
            </w:r>
          </w:p>
          <w:p w:rsidR="00FD1001" w:rsidRPr="00766BBA" w:rsidRDefault="00FD1001" w:rsidP="00FF3420">
            <w:pPr>
              <w:jc w:val="both"/>
              <w:rPr>
                <w:sz w:val="28"/>
                <w:szCs w:val="28"/>
              </w:rPr>
            </w:pPr>
            <w:r w:rsidRPr="00766BBA">
              <w:rPr>
                <w:sz w:val="28"/>
                <w:szCs w:val="28"/>
              </w:rPr>
              <w:t>пер. Связевский;</w:t>
            </w:r>
          </w:p>
          <w:p w:rsidR="00FD1001" w:rsidRPr="00766BBA" w:rsidRDefault="00FD1001" w:rsidP="00FF3420">
            <w:pPr>
              <w:tabs>
                <w:tab w:val="left" w:pos="5704"/>
              </w:tabs>
              <w:ind w:right="175"/>
              <w:jc w:val="both"/>
              <w:rPr>
                <w:sz w:val="28"/>
                <w:szCs w:val="28"/>
              </w:rPr>
            </w:pPr>
            <w:r w:rsidRPr="00766BBA">
              <w:rPr>
                <w:sz w:val="28"/>
                <w:szCs w:val="28"/>
              </w:rPr>
              <w:t>ул. Борисова д.д. №№ 12, 12«а», 14, 14«а», 14«б», 18, 20, 21, 21/10, 22, 23, 24,</w:t>
            </w:r>
            <w:r w:rsidRPr="00766BBA">
              <w:rPr>
                <w:b/>
                <w:sz w:val="28"/>
                <w:szCs w:val="28"/>
              </w:rPr>
              <w:t xml:space="preserve"> </w:t>
            </w:r>
            <w:r w:rsidRPr="00766BBA">
              <w:rPr>
                <w:sz w:val="28"/>
                <w:szCs w:val="28"/>
              </w:rPr>
              <w:t xml:space="preserve">24 «а», 25, 25 «а», 26, 27, 28, 29, 29«а», 29«б», 30, 30 «а»,31, 31«б», 31«в», 33, 35, 37, 41, 41«а», 41«б», 43;  </w:t>
            </w:r>
          </w:p>
          <w:p w:rsidR="00FD1001" w:rsidRPr="00766BBA" w:rsidRDefault="00FD1001" w:rsidP="00FF3420">
            <w:pPr>
              <w:tabs>
                <w:tab w:val="left" w:pos="5704"/>
              </w:tabs>
              <w:ind w:right="175"/>
              <w:jc w:val="both"/>
              <w:rPr>
                <w:sz w:val="28"/>
                <w:szCs w:val="28"/>
              </w:rPr>
            </w:pPr>
            <w:r w:rsidRPr="00766BBA">
              <w:rPr>
                <w:sz w:val="28"/>
                <w:szCs w:val="28"/>
              </w:rPr>
              <w:t xml:space="preserve">ул. Гагарина; ул. Геологов; </w:t>
            </w:r>
          </w:p>
          <w:p w:rsidR="00FD1001" w:rsidRPr="00766BBA" w:rsidRDefault="00FD1001" w:rsidP="00FF3420">
            <w:pPr>
              <w:tabs>
                <w:tab w:val="left" w:pos="5704"/>
              </w:tabs>
              <w:ind w:right="175"/>
              <w:jc w:val="both"/>
              <w:rPr>
                <w:sz w:val="28"/>
                <w:szCs w:val="28"/>
              </w:rPr>
            </w:pPr>
            <w:r w:rsidRPr="00766BBA">
              <w:rPr>
                <w:sz w:val="28"/>
                <w:szCs w:val="28"/>
              </w:rPr>
              <w:t xml:space="preserve">ул. Кочечумская  д.д. №№   21»Б»,22, 23, 23 «А», 23»Б», 24, 25, 25 «А», 26; </w:t>
            </w:r>
          </w:p>
          <w:p w:rsidR="00FD1001" w:rsidRPr="00766BBA" w:rsidRDefault="00FD1001" w:rsidP="00FF3420">
            <w:pPr>
              <w:tabs>
                <w:tab w:val="left" w:pos="5704"/>
              </w:tabs>
              <w:ind w:right="175"/>
              <w:jc w:val="both"/>
              <w:rPr>
                <w:sz w:val="28"/>
                <w:szCs w:val="28"/>
              </w:rPr>
            </w:pPr>
            <w:r w:rsidRPr="00766BBA">
              <w:rPr>
                <w:sz w:val="28"/>
                <w:szCs w:val="28"/>
              </w:rPr>
              <w:t xml:space="preserve">ул. Симонова; ул. Студенческая; </w:t>
            </w:r>
          </w:p>
          <w:p w:rsidR="00FD1001" w:rsidRPr="00766BBA" w:rsidRDefault="00FD1001" w:rsidP="00FF3420">
            <w:pPr>
              <w:tabs>
                <w:tab w:val="left" w:pos="5704"/>
              </w:tabs>
              <w:ind w:right="175"/>
              <w:jc w:val="both"/>
              <w:rPr>
                <w:sz w:val="28"/>
                <w:szCs w:val="28"/>
              </w:rPr>
            </w:pPr>
            <w:r w:rsidRPr="00766BBA">
              <w:rPr>
                <w:sz w:val="28"/>
                <w:szCs w:val="28"/>
              </w:rPr>
              <w:t xml:space="preserve">ул. Увачана д.д. №№  7 «а», 14, 16, 18, 18«б», 20, 26, 28; </w:t>
            </w:r>
          </w:p>
          <w:p w:rsidR="00FD1001" w:rsidRPr="00766BBA" w:rsidRDefault="00FD1001" w:rsidP="00FF3420">
            <w:pPr>
              <w:tabs>
                <w:tab w:val="left" w:pos="5704"/>
              </w:tabs>
              <w:ind w:right="175"/>
              <w:jc w:val="both"/>
              <w:rPr>
                <w:sz w:val="28"/>
                <w:szCs w:val="28"/>
              </w:rPr>
            </w:pPr>
            <w:r w:rsidRPr="00766BBA">
              <w:rPr>
                <w:sz w:val="28"/>
                <w:szCs w:val="28"/>
              </w:rPr>
              <w:t xml:space="preserve">ул. 50 лет газеты «Советская Эвенкия»; </w:t>
            </w:r>
          </w:p>
          <w:p w:rsidR="00FD1001" w:rsidRPr="00766BBA" w:rsidRDefault="00FD1001" w:rsidP="00FF3420">
            <w:pPr>
              <w:tabs>
                <w:tab w:val="left" w:pos="5704"/>
              </w:tabs>
              <w:ind w:right="175"/>
              <w:jc w:val="both"/>
              <w:rPr>
                <w:sz w:val="28"/>
                <w:szCs w:val="28"/>
              </w:rPr>
            </w:pPr>
            <w:r w:rsidRPr="00766BBA">
              <w:rPr>
                <w:sz w:val="28"/>
                <w:szCs w:val="28"/>
              </w:rPr>
              <w:t>ул. 50 лет Октября д.д. №№ 16, 16/20, 17, 18, 19, 19 «а», 20, 22, 22/11, 23, 23/13, 24, 26, 27, 30, 30«а»,</w:t>
            </w:r>
            <w:r w:rsidRPr="00766BBA">
              <w:rPr>
                <w:b/>
                <w:sz w:val="28"/>
                <w:szCs w:val="28"/>
                <w:u w:val="single"/>
              </w:rPr>
              <w:t xml:space="preserve"> </w:t>
            </w:r>
            <w:r w:rsidRPr="00766BBA">
              <w:rPr>
                <w:sz w:val="28"/>
                <w:szCs w:val="28"/>
              </w:rPr>
              <w:t>38, 40, 42, 43, 44, 46, 48, 49, 49 «а», 50, 52</w:t>
            </w:r>
          </w:p>
        </w:tc>
      </w:tr>
      <w:tr w:rsidR="00FD1001" w:rsidRPr="00766BBA" w:rsidTr="00FF3420">
        <w:tc>
          <w:tcPr>
            <w:tcW w:w="925" w:type="dxa"/>
            <w:shd w:val="clear" w:color="auto" w:fill="auto"/>
          </w:tcPr>
          <w:p w:rsidR="00FD1001" w:rsidRPr="00766BBA" w:rsidRDefault="00FD1001" w:rsidP="00FF3420">
            <w:pPr>
              <w:jc w:val="center"/>
              <w:rPr>
                <w:sz w:val="28"/>
                <w:szCs w:val="28"/>
              </w:rPr>
            </w:pPr>
            <w:r w:rsidRPr="00766BBA">
              <w:rPr>
                <w:sz w:val="28"/>
                <w:szCs w:val="28"/>
              </w:rPr>
              <w:t>2237</w:t>
            </w:r>
          </w:p>
        </w:tc>
        <w:tc>
          <w:tcPr>
            <w:tcW w:w="6271" w:type="dxa"/>
            <w:shd w:val="clear" w:color="auto" w:fill="auto"/>
          </w:tcPr>
          <w:p w:rsidR="00FD1001" w:rsidRPr="00766BBA" w:rsidRDefault="00FD1001" w:rsidP="00FF3420">
            <w:pPr>
              <w:rPr>
                <w:sz w:val="28"/>
                <w:szCs w:val="28"/>
              </w:rPr>
            </w:pPr>
            <w:r w:rsidRPr="00766BBA">
              <w:rPr>
                <w:sz w:val="28"/>
                <w:szCs w:val="28"/>
              </w:rPr>
              <w:t>Центр участка - здание отделения «Социальная гостиница» Краевого государственного бюджетного учреждения социального обслуживания «Комплексный центр социального обслуживания населения» Эвенкийский» (КГБУ СО «КЦСОН» Эвенкийский», отделение «Социальная гостиница»),</w:t>
            </w:r>
          </w:p>
          <w:p w:rsidR="00FD1001" w:rsidRPr="00766BBA" w:rsidRDefault="00FD1001" w:rsidP="00FF3420">
            <w:pPr>
              <w:rPr>
                <w:sz w:val="28"/>
                <w:szCs w:val="28"/>
              </w:rPr>
            </w:pPr>
            <w:r w:rsidRPr="00766BBA">
              <w:rPr>
                <w:sz w:val="28"/>
                <w:szCs w:val="28"/>
              </w:rPr>
              <w:lastRenderedPageBreak/>
              <w:t>п. Тура, ул. Нефтяников, д. 2 «Д»</w:t>
            </w:r>
          </w:p>
          <w:p w:rsidR="00FD1001" w:rsidRPr="00766BBA" w:rsidRDefault="00FD1001" w:rsidP="00FF3420">
            <w:pPr>
              <w:rPr>
                <w:sz w:val="28"/>
                <w:szCs w:val="28"/>
              </w:rPr>
            </w:pPr>
            <w:r w:rsidRPr="00766BBA">
              <w:rPr>
                <w:sz w:val="28"/>
                <w:szCs w:val="28"/>
              </w:rPr>
              <w:t>тел.: 8(39170) 30-036 (АТС «Меридиан»)</w:t>
            </w:r>
          </w:p>
        </w:tc>
        <w:tc>
          <w:tcPr>
            <w:tcW w:w="8079" w:type="dxa"/>
          </w:tcPr>
          <w:p w:rsidR="00FD1001" w:rsidRPr="00766BBA" w:rsidRDefault="00FD1001" w:rsidP="00FF3420">
            <w:pPr>
              <w:tabs>
                <w:tab w:val="left" w:pos="5704"/>
              </w:tabs>
              <w:ind w:right="175"/>
              <w:rPr>
                <w:sz w:val="28"/>
                <w:szCs w:val="28"/>
                <w:shd w:val="clear" w:color="auto" w:fill="FFFFFF" w:themeFill="background1"/>
              </w:rPr>
            </w:pPr>
            <w:r w:rsidRPr="00766BBA">
              <w:rPr>
                <w:sz w:val="28"/>
                <w:szCs w:val="28"/>
              </w:rPr>
              <w:lastRenderedPageBreak/>
              <w:t>пер. Береговой;</w:t>
            </w:r>
          </w:p>
          <w:p w:rsidR="00FD1001" w:rsidRPr="00766BBA" w:rsidRDefault="00FD1001" w:rsidP="00FF3420">
            <w:pPr>
              <w:tabs>
                <w:tab w:val="left" w:pos="5704"/>
              </w:tabs>
              <w:ind w:right="175"/>
              <w:rPr>
                <w:sz w:val="28"/>
                <w:szCs w:val="28"/>
                <w:shd w:val="clear" w:color="auto" w:fill="FFFFFF" w:themeFill="background1"/>
              </w:rPr>
            </w:pPr>
            <w:r w:rsidRPr="00766BBA">
              <w:rPr>
                <w:sz w:val="28"/>
                <w:szCs w:val="28"/>
                <w:shd w:val="clear" w:color="auto" w:fill="FFFFFF" w:themeFill="background1"/>
              </w:rPr>
              <w:t xml:space="preserve">ул. Нефтяников; </w:t>
            </w:r>
          </w:p>
          <w:p w:rsidR="00FD1001" w:rsidRPr="00766BBA" w:rsidRDefault="00FD1001" w:rsidP="00FF3420">
            <w:pPr>
              <w:tabs>
                <w:tab w:val="left" w:pos="5704"/>
              </w:tabs>
              <w:ind w:right="175"/>
              <w:rPr>
                <w:sz w:val="28"/>
                <w:szCs w:val="28"/>
                <w:shd w:val="clear" w:color="auto" w:fill="FFFFFF" w:themeFill="background1"/>
              </w:rPr>
            </w:pPr>
            <w:r w:rsidRPr="00766BBA">
              <w:rPr>
                <w:sz w:val="28"/>
                <w:szCs w:val="28"/>
                <w:shd w:val="clear" w:color="auto" w:fill="FFFFFF" w:themeFill="background1"/>
              </w:rPr>
              <w:t>ул. Береговая;</w:t>
            </w:r>
          </w:p>
          <w:p w:rsidR="00FD1001" w:rsidRPr="00766BBA" w:rsidRDefault="00FD1001" w:rsidP="00FF3420">
            <w:pPr>
              <w:tabs>
                <w:tab w:val="left" w:pos="5704"/>
              </w:tabs>
              <w:ind w:right="175"/>
              <w:rPr>
                <w:sz w:val="28"/>
                <w:szCs w:val="28"/>
              </w:rPr>
            </w:pPr>
            <w:r w:rsidRPr="00766BBA">
              <w:rPr>
                <w:sz w:val="28"/>
                <w:szCs w:val="28"/>
              </w:rPr>
              <w:t>ул. Героев Донбасса</w:t>
            </w:r>
          </w:p>
        </w:tc>
      </w:tr>
      <w:tr w:rsidR="00FD1001" w:rsidRPr="00766BBA" w:rsidTr="00FF3420">
        <w:tc>
          <w:tcPr>
            <w:tcW w:w="925" w:type="dxa"/>
            <w:tcMar>
              <w:top w:w="0" w:type="dxa"/>
              <w:left w:w="70" w:type="dxa"/>
              <w:bottom w:w="0" w:type="dxa"/>
              <w:right w:w="70" w:type="dxa"/>
            </w:tcMar>
          </w:tcPr>
          <w:p w:rsidR="00FD1001" w:rsidRPr="00766BBA" w:rsidRDefault="00FD1001" w:rsidP="00FF3420">
            <w:pPr>
              <w:jc w:val="center"/>
              <w:rPr>
                <w:sz w:val="28"/>
                <w:szCs w:val="28"/>
              </w:rPr>
            </w:pPr>
            <w:r w:rsidRPr="00766BBA">
              <w:rPr>
                <w:sz w:val="28"/>
                <w:szCs w:val="28"/>
              </w:rPr>
              <w:lastRenderedPageBreak/>
              <w:t>2238</w:t>
            </w:r>
          </w:p>
        </w:tc>
        <w:tc>
          <w:tcPr>
            <w:tcW w:w="6271" w:type="dxa"/>
            <w:tcMar>
              <w:top w:w="0" w:type="dxa"/>
              <w:left w:w="70" w:type="dxa"/>
              <w:bottom w:w="0" w:type="dxa"/>
              <w:right w:w="70" w:type="dxa"/>
            </w:tcMar>
          </w:tcPr>
          <w:p w:rsidR="00FD1001" w:rsidRPr="00766BBA" w:rsidRDefault="00FD1001" w:rsidP="00FF3420">
            <w:pPr>
              <w:rPr>
                <w:sz w:val="28"/>
                <w:szCs w:val="28"/>
              </w:rPr>
            </w:pPr>
            <w:r w:rsidRPr="00766BBA">
              <w:rPr>
                <w:sz w:val="28"/>
                <w:szCs w:val="28"/>
              </w:rPr>
              <w:t>Центр участка - здание Администрации поселка Ессей,</w:t>
            </w:r>
          </w:p>
          <w:p w:rsidR="00FD1001" w:rsidRPr="00766BBA" w:rsidRDefault="00FD1001" w:rsidP="00FF3420">
            <w:pPr>
              <w:rPr>
                <w:sz w:val="28"/>
                <w:szCs w:val="28"/>
              </w:rPr>
            </w:pPr>
            <w:r w:rsidRPr="00766BBA">
              <w:rPr>
                <w:sz w:val="28"/>
                <w:szCs w:val="28"/>
              </w:rPr>
              <w:t>п. Ессей, ул. Центральная, д. 4</w:t>
            </w:r>
          </w:p>
          <w:p w:rsidR="00FD1001" w:rsidRPr="00766BBA" w:rsidRDefault="00FD1001" w:rsidP="00FF3420">
            <w:pPr>
              <w:rPr>
                <w:sz w:val="28"/>
                <w:szCs w:val="28"/>
              </w:rPr>
            </w:pPr>
            <w:r w:rsidRPr="00766BBA">
              <w:rPr>
                <w:sz w:val="28"/>
                <w:szCs w:val="28"/>
              </w:rPr>
              <w:t>тел.: 8(39170) 35-010 (АТС «Меридиан»)</w:t>
            </w:r>
          </w:p>
        </w:tc>
        <w:tc>
          <w:tcPr>
            <w:tcW w:w="8079" w:type="dxa"/>
          </w:tcPr>
          <w:p w:rsidR="00FD1001" w:rsidRPr="00766BBA" w:rsidRDefault="00FD1001" w:rsidP="00FF3420">
            <w:pPr>
              <w:ind w:right="175"/>
              <w:jc w:val="both"/>
              <w:rPr>
                <w:sz w:val="28"/>
                <w:szCs w:val="28"/>
              </w:rPr>
            </w:pPr>
            <w:r w:rsidRPr="00766BBA">
              <w:rPr>
                <w:sz w:val="28"/>
                <w:szCs w:val="28"/>
              </w:rPr>
              <w:t xml:space="preserve">пер. Больничный; ул. Гагарина; ул. Лесная; ул. Набережная; ул. Озерная; ул. Северная;  ул. Таежная; ул. Торговая;  </w:t>
            </w:r>
          </w:p>
          <w:p w:rsidR="00FD1001" w:rsidRPr="00766BBA" w:rsidRDefault="00FD1001" w:rsidP="00FF3420">
            <w:pPr>
              <w:ind w:right="175"/>
              <w:jc w:val="both"/>
              <w:rPr>
                <w:sz w:val="28"/>
                <w:szCs w:val="28"/>
              </w:rPr>
            </w:pPr>
            <w:r w:rsidRPr="00766BBA">
              <w:rPr>
                <w:sz w:val="28"/>
                <w:szCs w:val="28"/>
              </w:rPr>
              <w:t>ул. Центральная; ул. Школьная; ул. имени Эспек А.Н</w:t>
            </w:r>
          </w:p>
        </w:tc>
      </w:tr>
      <w:tr w:rsidR="00FD1001" w:rsidRPr="00766BBA" w:rsidTr="00FF3420">
        <w:tc>
          <w:tcPr>
            <w:tcW w:w="925" w:type="dxa"/>
            <w:tcMar>
              <w:top w:w="0" w:type="dxa"/>
              <w:left w:w="70" w:type="dxa"/>
              <w:bottom w:w="0" w:type="dxa"/>
              <w:right w:w="70" w:type="dxa"/>
            </w:tcMar>
          </w:tcPr>
          <w:p w:rsidR="00FD1001" w:rsidRPr="00766BBA" w:rsidRDefault="00FD1001" w:rsidP="00FF3420">
            <w:pPr>
              <w:jc w:val="center"/>
              <w:rPr>
                <w:sz w:val="28"/>
                <w:szCs w:val="28"/>
              </w:rPr>
            </w:pPr>
            <w:r w:rsidRPr="00766BBA">
              <w:rPr>
                <w:sz w:val="28"/>
                <w:szCs w:val="28"/>
              </w:rPr>
              <w:t>2239</w:t>
            </w:r>
          </w:p>
        </w:tc>
        <w:tc>
          <w:tcPr>
            <w:tcW w:w="6271" w:type="dxa"/>
            <w:tcMar>
              <w:top w:w="0" w:type="dxa"/>
              <w:left w:w="70" w:type="dxa"/>
              <w:bottom w:w="0" w:type="dxa"/>
              <w:right w:w="70" w:type="dxa"/>
            </w:tcMar>
          </w:tcPr>
          <w:p w:rsidR="00FD1001" w:rsidRPr="00766BBA" w:rsidRDefault="00FD1001" w:rsidP="00FF3420">
            <w:pPr>
              <w:rPr>
                <w:sz w:val="28"/>
                <w:szCs w:val="28"/>
              </w:rPr>
            </w:pPr>
            <w:r w:rsidRPr="00766BBA">
              <w:rPr>
                <w:sz w:val="28"/>
                <w:szCs w:val="28"/>
              </w:rPr>
              <w:t>Центр участка - здание филиала Муниципального бюджетного учреждения культуры «ЭРКДЦ» Эвенкийского муниципального района Красноярского края «Сельский дом культуры п. Чиринда» (МБУК «ЭРКДЦ» «Сельский дом культуры п. Чиринда» ЭМР),</w:t>
            </w:r>
          </w:p>
          <w:p w:rsidR="00FD1001" w:rsidRPr="00766BBA" w:rsidRDefault="00FD1001" w:rsidP="00FF3420">
            <w:pPr>
              <w:rPr>
                <w:sz w:val="28"/>
                <w:szCs w:val="28"/>
              </w:rPr>
            </w:pPr>
            <w:r w:rsidRPr="00766BBA">
              <w:rPr>
                <w:sz w:val="28"/>
                <w:szCs w:val="28"/>
              </w:rPr>
              <w:t>п. Чиринда, ул. Набережная, д. 1</w:t>
            </w:r>
          </w:p>
          <w:p w:rsidR="00FD1001" w:rsidRPr="00766BBA" w:rsidRDefault="00FD1001" w:rsidP="00FF3420">
            <w:pPr>
              <w:rPr>
                <w:sz w:val="28"/>
                <w:szCs w:val="28"/>
              </w:rPr>
            </w:pPr>
            <w:r w:rsidRPr="00766BBA">
              <w:rPr>
                <w:sz w:val="28"/>
                <w:szCs w:val="28"/>
              </w:rPr>
              <w:t>тел.: 8(39170) 35-401, 35-402 (АТС «Меридиан»)</w:t>
            </w:r>
          </w:p>
        </w:tc>
        <w:tc>
          <w:tcPr>
            <w:tcW w:w="8079" w:type="dxa"/>
          </w:tcPr>
          <w:p w:rsidR="00FD1001" w:rsidRPr="00766BBA" w:rsidRDefault="00FD1001" w:rsidP="00FF3420">
            <w:pPr>
              <w:ind w:right="175"/>
              <w:rPr>
                <w:sz w:val="28"/>
                <w:szCs w:val="28"/>
              </w:rPr>
            </w:pPr>
            <w:r w:rsidRPr="00766BBA">
              <w:rPr>
                <w:sz w:val="28"/>
                <w:szCs w:val="28"/>
              </w:rPr>
              <w:t>ул. Заполярная; ул. Набережная; ул. Портовая; ул. Центральная</w:t>
            </w:r>
          </w:p>
        </w:tc>
      </w:tr>
      <w:tr w:rsidR="00FD1001" w:rsidRPr="00766BBA" w:rsidTr="00FF3420">
        <w:tc>
          <w:tcPr>
            <w:tcW w:w="925" w:type="dxa"/>
            <w:tcMar>
              <w:top w:w="0" w:type="dxa"/>
              <w:left w:w="70" w:type="dxa"/>
              <w:bottom w:w="0" w:type="dxa"/>
              <w:right w:w="70" w:type="dxa"/>
            </w:tcMar>
          </w:tcPr>
          <w:p w:rsidR="00FD1001" w:rsidRPr="00766BBA" w:rsidRDefault="00FD1001" w:rsidP="00FF3420">
            <w:pPr>
              <w:jc w:val="center"/>
              <w:rPr>
                <w:sz w:val="28"/>
                <w:szCs w:val="28"/>
              </w:rPr>
            </w:pPr>
            <w:r w:rsidRPr="00766BBA">
              <w:rPr>
                <w:sz w:val="28"/>
                <w:szCs w:val="28"/>
              </w:rPr>
              <w:t>2240</w:t>
            </w:r>
          </w:p>
        </w:tc>
        <w:tc>
          <w:tcPr>
            <w:tcW w:w="6271" w:type="dxa"/>
            <w:tcMar>
              <w:top w:w="0" w:type="dxa"/>
              <w:left w:w="70" w:type="dxa"/>
              <w:bottom w:w="0" w:type="dxa"/>
              <w:right w:w="70" w:type="dxa"/>
            </w:tcMar>
          </w:tcPr>
          <w:p w:rsidR="00FD1001" w:rsidRPr="00766BBA" w:rsidRDefault="00FD1001" w:rsidP="00FF3420">
            <w:pPr>
              <w:rPr>
                <w:sz w:val="28"/>
                <w:szCs w:val="28"/>
              </w:rPr>
            </w:pPr>
            <w:r w:rsidRPr="00766BBA">
              <w:rPr>
                <w:sz w:val="28"/>
                <w:szCs w:val="28"/>
              </w:rPr>
              <w:t xml:space="preserve">Центр участка - здание Администрации поселка Эконда, </w:t>
            </w:r>
          </w:p>
          <w:p w:rsidR="00FD1001" w:rsidRPr="00766BBA" w:rsidRDefault="00FD1001" w:rsidP="00FF3420">
            <w:pPr>
              <w:rPr>
                <w:sz w:val="28"/>
                <w:szCs w:val="28"/>
              </w:rPr>
            </w:pPr>
            <w:r w:rsidRPr="00766BBA">
              <w:rPr>
                <w:sz w:val="28"/>
                <w:szCs w:val="28"/>
              </w:rPr>
              <w:t>п. Эконда, ул. им.</w:t>
            </w:r>
            <w:r w:rsidRPr="00766BBA">
              <w:rPr>
                <w:color w:val="0070C0"/>
                <w:sz w:val="28"/>
                <w:szCs w:val="28"/>
              </w:rPr>
              <w:t xml:space="preserve"> </w:t>
            </w:r>
            <w:r w:rsidRPr="00766BBA">
              <w:rPr>
                <w:sz w:val="28"/>
                <w:szCs w:val="28"/>
              </w:rPr>
              <w:t>Максима Ялогира, д. 7А</w:t>
            </w:r>
          </w:p>
          <w:p w:rsidR="00FD1001" w:rsidRPr="00766BBA" w:rsidRDefault="00FD1001" w:rsidP="00FF3420">
            <w:pPr>
              <w:rPr>
                <w:sz w:val="28"/>
                <w:szCs w:val="28"/>
              </w:rPr>
            </w:pPr>
            <w:r w:rsidRPr="00766BBA">
              <w:rPr>
                <w:sz w:val="28"/>
                <w:szCs w:val="28"/>
              </w:rPr>
              <w:t>тел.: 8(39170) 35-300, 35-301 (АТС «Меридиан»)</w:t>
            </w:r>
          </w:p>
        </w:tc>
        <w:tc>
          <w:tcPr>
            <w:tcW w:w="8079" w:type="dxa"/>
          </w:tcPr>
          <w:p w:rsidR="00FD1001" w:rsidRPr="00766BBA" w:rsidRDefault="00FD1001" w:rsidP="00FF3420">
            <w:pPr>
              <w:ind w:right="175"/>
              <w:rPr>
                <w:sz w:val="28"/>
                <w:szCs w:val="28"/>
              </w:rPr>
            </w:pPr>
            <w:r w:rsidRPr="00766BBA">
              <w:rPr>
                <w:sz w:val="28"/>
                <w:szCs w:val="28"/>
              </w:rPr>
              <w:t>ул. им</w:t>
            </w:r>
            <w:r w:rsidRPr="00766BBA">
              <w:rPr>
                <w:color w:val="0070C0"/>
                <w:sz w:val="28"/>
                <w:szCs w:val="28"/>
              </w:rPr>
              <w:t>.</w:t>
            </w:r>
            <w:r w:rsidRPr="00766BBA">
              <w:rPr>
                <w:sz w:val="28"/>
                <w:szCs w:val="28"/>
              </w:rPr>
              <w:t xml:space="preserve"> М. Ялогира; ул. Портовая; ул. Лесная; ул. Школьная; ул. Набережная, переулок Портовский;</w:t>
            </w:r>
          </w:p>
          <w:p w:rsidR="00FD1001" w:rsidRPr="00766BBA" w:rsidRDefault="00FD1001" w:rsidP="00FF3420">
            <w:pPr>
              <w:ind w:right="175"/>
              <w:rPr>
                <w:color w:val="0070C0"/>
                <w:sz w:val="28"/>
                <w:szCs w:val="28"/>
              </w:rPr>
            </w:pPr>
          </w:p>
        </w:tc>
      </w:tr>
      <w:tr w:rsidR="00FD1001" w:rsidRPr="00766BBA" w:rsidTr="00FF3420">
        <w:tc>
          <w:tcPr>
            <w:tcW w:w="925" w:type="dxa"/>
            <w:tcMar>
              <w:top w:w="0" w:type="dxa"/>
              <w:left w:w="70" w:type="dxa"/>
              <w:bottom w:w="0" w:type="dxa"/>
              <w:right w:w="70" w:type="dxa"/>
            </w:tcMar>
          </w:tcPr>
          <w:p w:rsidR="00FD1001" w:rsidRPr="00766BBA" w:rsidRDefault="00FD1001" w:rsidP="00FF3420">
            <w:pPr>
              <w:jc w:val="center"/>
              <w:rPr>
                <w:sz w:val="28"/>
                <w:szCs w:val="28"/>
              </w:rPr>
            </w:pPr>
            <w:r w:rsidRPr="00766BBA">
              <w:rPr>
                <w:sz w:val="28"/>
                <w:szCs w:val="28"/>
              </w:rPr>
              <w:t>2241</w:t>
            </w:r>
          </w:p>
        </w:tc>
        <w:tc>
          <w:tcPr>
            <w:tcW w:w="6271" w:type="dxa"/>
            <w:tcMar>
              <w:top w:w="0" w:type="dxa"/>
              <w:left w:w="70" w:type="dxa"/>
              <w:bottom w:w="0" w:type="dxa"/>
              <w:right w:w="70" w:type="dxa"/>
            </w:tcMar>
          </w:tcPr>
          <w:p w:rsidR="00FD1001" w:rsidRPr="00766BBA" w:rsidRDefault="00FD1001" w:rsidP="00FF3420">
            <w:pPr>
              <w:rPr>
                <w:sz w:val="28"/>
                <w:szCs w:val="28"/>
              </w:rPr>
            </w:pPr>
            <w:r w:rsidRPr="00766BBA">
              <w:rPr>
                <w:sz w:val="28"/>
                <w:szCs w:val="28"/>
              </w:rPr>
              <w:t xml:space="preserve">Центр участка – здание филиала Муниципального бюджетного учреждения культуры «ЭРКДЦ» Эвенкийского муниципального района Красноярского края «Сельский дом культуры п. Кислокан», » (МБУК «ЭРКДЦ» «Сельский дом культуры п. Кислокан» ЭМР),   </w:t>
            </w:r>
          </w:p>
          <w:p w:rsidR="00FD1001" w:rsidRPr="00766BBA" w:rsidRDefault="00FD1001" w:rsidP="00FF3420">
            <w:pPr>
              <w:rPr>
                <w:sz w:val="28"/>
                <w:szCs w:val="28"/>
              </w:rPr>
            </w:pPr>
            <w:r w:rsidRPr="00766BBA">
              <w:rPr>
                <w:sz w:val="28"/>
                <w:szCs w:val="28"/>
              </w:rPr>
              <w:t>п. Кислокан, ул. Школьная, д.11А,</w:t>
            </w:r>
          </w:p>
          <w:p w:rsidR="00FD1001" w:rsidRPr="00766BBA" w:rsidRDefault="00FD1001" w:rsidP="00FF3420">
            <w:pPr>
              <w:rPr>
                <w:sz w:val="28"/>
                <w:szCs w:val="28"/>
              </w:rPr>
            </w:pPr>
            <w:r w:rsidRPr="00766BBA">
              <w:rPr>
                <w:sz w:val="28"/>
                <w:szCs w:val="28"/>
              </w:rPr>
              <w:t>тел.: 8(39170) 34-821 (АТС «Меридиан»)</w:t>
            </w:r>
          </w:p>
        </w:tc>
        <w:tc>
          <w:tcPr>
            <w:tcW w:w="8079" w:type="dxa"/>
          </w:tcPr>
          <w:p w:rsidR="00FD1001" w:rsidRPr="00766BBA" w:rsidRDefault="00FD1001" w:rsidP="00FF3420">
            <w:pPr>
              <w:ind w:right="175"/>
              <w:rPr>
                <w:sz w:val="28"/>
                <w:szCs w:val="28"/>
              </w:rPr>
            </w:pPr>
            <w:r w:rsidRPr="00766BBA">
              <w:rPr>
                <w:sz w:val="28"/>
                <w:szCs w:val="28"/>
              </w:rPr>
              <w:t>пер. Речной; ул. Школьная; ул. Лесная; ул. Центральная; ул. Набережная;  ул. Ветеранов; ул. им. Чапогир А.В. ул. Портовая; пер. Веселый;  пер. Ветеранов</w:t>
            </w:r>
          </w:p>
        </w:tc>
      </w:tr>
      <w:tr w:rsidR="00FD1001" w:rsidRPr="00766BBA" w:rsidTr="00FF3420">
        <w:tc>
          <w:tcPr>
            <w:tcW w:w="925" w:type="dxa"/>
            <w:tcMar>
              <w:top w:w="0" w:type="dxa"/>
              <w:left w:w="70" w:type="dxa"/>
              <w:bottom w:w="0" w:type="dxa"/>
              <w:right w:w="70" w:type="dxa"/>
            </w:tcMar>
          </w:tcPr>
          <w:p w:rsidR="00FD1001" w:rsidRPr="00766BBA" w:rsidRDefault="00FD1001" w:rsidP="00FF3420">
            <w:pPr>
              <w:jc w:val="center"/>
              <w:rPr>
                <w:sz w:val="28"/>
                <w:szCs w:val="28"/>
              </w:rPr>
            </w:pPr>
            <w:r w:rsidRPr="00766BBA">
              <w:rPr>
                <w:sz w:val="28"/>
                <w:szCs w:val="28"/>
              </w:rPr>
              <w:t>2242</w:t>
            </w:r>
          </w:p>
        </w:tc>
        <w:tc>
          <w:tcPr>
            <w:tcW w:w="6271" w:type="dxa"/>
            <w:tcMar>
              <w:top w:w="0" w:type="dxa"/>
              <w:left w:w="70" w:type="dxa"/>
              <w:bottom w:w="0" w:type="dxa"/>
              <w:right w:w="70" w:type="dxa"/>
            </w:tcMar>
          </w:tcPr>
          <w:p w:rsidR="00FD1001" w:rsidRPr="00766BBA" w:rsidRDefault="00FD1001" w:rsidP="00FF3420">
            <w:pPr>
              <w:rPr>
                <w:sz w:val="28"/>
                <w:szCs w:val="28"/>
              </w:rPr>
            </w:pPr>
            <w:r w:rsidRPr="00766BBA">
              <w:rPr>
                <w:sz w:val="28"/>
                <w:szCs w:val="28"/>
              </w:rPr>
              <w:t>Центр участка – здание Администрации поселка Юкта,</w:t>
            </w:r>
          </w:p>
          <w:p w:rsidR="00FD1001" w:rsidRPr="00766BBA" w:rsidRDefault="00FD1001" w:rsidP="00FF3420">
            <w:pPr>
              <w:rPr>
                <w:sz w:val="28"/>
                <w:szCs w:val="28"/>
              </w:rPr>
            </w:pPr>
            <w:r w:rsidRPr="00766BBA">
              <w:rPr>
                <w:sz w:val="28"/>
                <w:szCs w:val="28"/>
              </w:rPr>
              <w:lastRenderedPageBreak/>
              <w:t>п. Юкта, ул. Центральная, д. 3</w:t>
            </w:r>
          </w:p>
          <w:p w:rsidR="00FD1001" w:rsidRPr="00766BBA" w:rsidRDefault="00FD1001" w:rsidP="00FF3420">
            <w:pPr>
              <w:rPr>
                <w:sz w:val="28"/>
                <w:szCs w:val="28"/>
              </w:rPr>
            </w:pPr>
            <w:r w:rsidRPr="00766BBA">
              <w:rPr>
                <w:sz w:val="28"/>
                <w:szCs w:val="28"/>
              </w:rPr>
              <w:t>тел.: 8(39170) 34-550, 34-599 (АТС «Меридиан»)</w:t>
            </w:r>
          </w:p>
        </w:tc>
        <w:tc>
          <w:tcPr>
            <w:tcW w:w="8079" w:type="dxa"/>
          </w:tcPr>
          <w:p w:rsidR="00FD1001" w:rsidRPr="00766BBA" w:rsidRDefault="00FD1001" w:rsidP="00FF3420">
            <w:pPr>
              <w:rPr>
                <w:sz w:val="28"/>
                <w:szCs w:val="28"/>
              </w:rPr>
            </w:pPr>
            <w:r w:rsidRPr="00766BBA">
              <w:rPr>
                <w:sz w:val="28"/>
                <w:szCs w:val="28"/>
              </w:rPr>
              <w:lastRenderedPageBreak/>
              <w:t>ул. Центральная; ул. Портовая; ул. Лесная; ул. Сосновая; ул. Черемуховая; ул. Набережная; ул. Первая речка</w:t>
            </w:r>
          </w:p>
        </w:tc>
      </w:tr>
      <w:tr w:rsidR="00FD1001" w:rsidRPr="00766BBA" w:rsidTr="00FF3420">
        <w:tc>
          <w:tcPr>
            <w:tcW w:w="925" w:type="dxa"/>
            <w:tcMar>
              <w:top w:w="0" w:type="dxa"/>
              <w:left w:w="70" w:type="dxa"/>
              <w:bottom w:w="0" w:type="dxa"/>
              <w:right w:w="70" w:type="dxa"/>
            </w:tcMar>
          </w:tcPr>
          <w:p w:rsidR="00FD1001" w:rsidRPr="00766BBA" w:rsidRDefault="00FD1001" w:rsidP="00FF3420">
            <w:pPr>
              <w:jc w:val="center"/>
              <w:rPr>
                <w:sz w:val="28"/>
                <w:szCs w:val="28"/>
              </w:rPr>
            </w:pPr>
            <w:r w:rsidRPr="00766BBA">
              <w:rPr>
                <w:sz w:val="28"/>
                <w:szCs w:val="28"/>
              </w:rPr>
              <w:lastRenderedPageBreak/>
              <w:t>2243</w:t>
            </w:r>
          </w:p>
        </w:tc>
        <w:tc>
          <w:tcPr>
            <w:tcW w:w="6271" w:type="dxa"/>
            <w:tcMar>
              <w:top w:w="0" w:type="dxa"/>
              <w:left w:w="70" w:type="dxa"/>
              <w:bottom w:w="0" w:type="dxa"/>
              <w:right w:w="70" w:type="dxa"/>
            </w:tcMar>
          </w:tcPr>
          <w:p w:rsidR="00FD1001" w:rsidRPr="00766BBA" w:rsidRDefault="00FD1001" w:rsidP="00FF3420">
            <w:pPr>
              <w:rPr>
                <w:sz w:val="28"/>
                <w:szCs w:val="28"/>
              </w:rPr>
            </w:pPr>
            <w:r w:rsidRPr="00766BBA">
              <w:rPr>
                <w:sz w:val="28"/>
                <w:szCs w:val="28"/>
              </w:rPr>
              <w:t xml:space="preserve">Центр участка – здание Администрации поселка Нидым, </w:t>
            </w:r>
          </w:p>
          <w:p w:rsidR="00FD1001" w:rsidRPr="00766BBA" w:rsidRDefault="00FD1001" w:rsidP="00FF3420">
            <w:pPr>
              <w:rPr>
                <w:sz w:val="28"/>
                <w:szCs w:val="28"/>
              </w:rPr>
            </w:pPr>
            <w:r w:rsidRPr="00766BBA">
              <w:rPr>
                <w:sz w:val="28"/>
                <w:szCs w:val="28"/>
              </w:rPr>
              <w:t>п. Нидым ул. 70 лет Октября, д. 8</w:t>
            </w:r>
          </w:p>
          <w:p w:rsidR="00FD1001" w:rsidRPr="00766BBA" w:rsidRDefault="00FD1001" w:rsidP="00FF3420">
            <w:pPr>
              <w:rPr>
                <w:sz w:val="28"/>
                <w:szCs w:val="28"/>
              </w:rPr>
            </w:pPr>
            <w:r w:rsidRPr="00766BBA">
              <w:rPr>
                <w:sz w:val="28"/>
                <w:szCs w:val="28"/>
              </w:rPr>
              <w:t>тел.: 8(39170) 34-707 (АТС «Меридиан»)</w:t>
            </w:r>
          </w:p>
        </w:tc>
        <w:tc>
          <w:tcPr>
            <w:tcW w:w="8079" w:type="dxa"/>
          </w:tcPr>
          <w:p w:rsidR="00FD1001" w:rsidRPr="00766BBA" w:rsidRDefault="00FD1001" w:rsidP="00FF3420">
            <w:pPr>
              <w:rPr>
                <w:sz w:val="28"/>
                <w:szCs w:val="28"/>
              </w:rPr>
            </w:pPr>
            <w:r w:rsidRPr="00766BBA">
              <w:rPr>
                <w:sz w:val="28"/>
                <w:szCs w:val="28"/>
              </w:rPr>
              <w:t>пер.  им Т.Ф. Чапогира; ул. Набережная; пер. Полярный; ул.70 лет Октября;  ул. Лесная</w:t>
            </w:r>
          </w:p>
        </w:tc>
      </w:tr>
      <w:tr w:rsidR="00FD1001" w:rsidRPr="00766BBA" w:rsidTr="00FF3420">
        <w:trPr>
          <w:trHeight w:val="746"/>
        </w:trPr>
        <w:tc>
          <w:tcPr>
            <w:tcW w:w="925" w:type="dxa"/>
            <w:tcMar>
              <w:top w:w="0" w:type="dxa"/>
              <w:left w:w="70" w:type="dxa"/>
              <w:bottom w:w="0" w:type="dxa"/>
              <w:right w:w="70" w:type="dxa"/>
            </w:tcMar>
          </w:tcPr>
          <w:p w:rsidR="00FD1001" w:rsidRPr="00766BBA" w:rsidRDefault="00FD1001" w:rsidP="00FF3420">
            <w:pPr>
              <w:jc w:val="center"/>
              <w:rPr>
                <w:sz w:val="28"/>
                <w:szCs w:val="28"/>
              </w:rPr>
            </w:pPr>
            <w:r w:rsidRPr="00766BBA">
              <w:rPr>
                <w:sz w:val="28"/>
                <w:szCs w:val="28"/>
              </w:rPr>
              <w:t>2244</w:t>
            </w:r>
          </w:p>
        </w:tc>
        <w:tc>
          <w:tcPr>
            <w:tcW w:w="6271" w:type="dxa"/>
            <w:tcMar>
              <w:top w:w="0" w:type="dxa"/>
              <w:left w:w="70" w:type="dxa"/>
              <w:bottom w:w="0" w:type="dxa"/>
              <w:right w:w="70" w:type="dxa"/>
            </w:tcMar>
          </w:tcPr>
          <w:p w:rsidR="00FD1001" w:rsidRPr="00766BBA" w:rsidRDefault="00FD1001" w:rsidP="00FF3420">
            <w:pPr>
              <w:rPr>
                <w:sz w:val="28"/>
                <w:szCs w:val="28"/>
              </w:rPr>
            </w:pPr>
            <w:r w:rsidRPr="00766BBA">
              <w:rPr>
                <w:sz w:val="28"/>
                <w:szCs w:val="28"/>
              </w:rPr>
              <w:t>Центр участка - здание Администрации поселка Учами</w:t>
            </w:r>
          </w:p>
          <w:p w:rsidR="00FD1001" w:rsidRPr="00766BBA" w:rsidRDefault="00FD1001" w:rsidP="00FF3420">
            <w:pPr>
              <w:rPr>
                <w:sz w:val="28"/>
                <w:szCs w:val="28"/>
              </w:rPr>
            </w:pPr>
            <w:r w:rsidRPr="00766BBA">
              <w:rPr>
                <w:sz w:val="28"/>
                <w:szCs w:val="28"/>
              </w:rPr>
              <w:t>п. Учами, ул. Таёжная, д. 1</w:t>
            </w:r>
          </w:p>
          <w:p w:rsidR="00FD1001" w:rsidRPr="00766BBA" w:rsidRDefault="00FD1001" w:rsidP="00FF3420">
            <w:pPr>
              <w:rPr>
                <w:sz w:val="28"/>
                <w:szCs w:val="28"/>
              </w:rPr>
            </w:pPr>
            <w:r w:rsidRPr="00766BBA">
              <w:rPr>
                <w:sz w:val="28"/>
                <w:szCs w:val="28"/>
              </w:rPr>
              <w:t>тел.: 8(39170) 35-471, 35-472 (АТС «Меридиан»)</w:t>
            </w:r>
          </w:p>
        </w:tc>
        <w:tc>
          <w:tcPr>
            <w:tcW w:w="8079" w:type="dxa"/>
          </w:tcPr>
          <w:p w:rsidR="00FD1001" w:rsidRPr="00766BBA" w:rsidRDefault="00FD1001" w:rsidP="00FF3420">
            <w:pPr>
              <w:rPr>
                <w:sz w:val="28"/>
                <w:szCs w:val="28"/>
              </w:rPr>
            </w:pPr>
            <w:r w:rsidRPr="00766BBA">
              <w:rPr>
                <w:sz w:val="28"/>
                <w:szCs w:val="28"/>
              </w:rPr>
              <w:t>ул. Таежная, ул. Набережная</w:t>
            </w:r>
          </w:p>
        </w:tc>
      </w:tr>
      <w:tr w:rsidR="00FD1001" w:rsidRPr="00766BBA" w:rsidTr="00FF3420">
        <w:tc>
          <w:tcPr>
            <w:tcW w:w="925" w:type="dxa"/>
            <w:tcMar>
              <w:top w:w="0" w:type="dxa"/>
              <w:left w:w="70" w:type="dxa"/>
              <w:bottom w:w="0" w:type="dxa"/>
              <w:right w:w="70" w:type="dxa"/>
            </w:tcMar>
          </w:tcPr>
          <w:p w:rsidR="00FD1001" w:rsidRPr="00766BBA" w:rsidRDefault="00FD1001" w:rsidP="00FF3420">
            <w:pPr>
              <w:jc w:val="center"/>
              <w:rPr>
                <w:sz w:val="28"/>
                <w:szCs w:val="28"/>
              </w:rPr>
            </w:pPr>
            <w:r w:rsidRPr="00766BBA">
              <w:rPr>
                <w:sz w:val="28"/>
                <w:szCs w:val="28"/>
              </w:rPr>
              <w:t>2245</w:t>
            </w:r>
          </w:p>
        </w:tc>
        <w:tc>
          <w:tcPr>
            <w:tcW w:w="6271" w:type="dxa"/>
            <w:tcMar>
              <w:top w:w="0" w:type="dxa"/>
              <w:left w:w="70" w:type="dxa"/>
              <w:bottom w:w="0" w:type="dxa"/>
              <w:right w:w="70" w:type="dxa"/>
            </w:tcMar>
          </w:tcPr>
          <w:p w:rsidR="00FD1001" w:rsidRPr="00766BBA" w:rsidRDefault="00FD1001" w:rsidP="00FF3420">
            <w:pPr>
              <w:rPr>
                <w:sz w:val="28"/>
                <w:szCs w:val="28"/>
              </w:rPr>
            </w:pPr>
            <w:r w:rsidRPr="00766BBA">
              <w:rPr>
                <w:sz w:val="28"/>
                <w:szCs w:val="28"/>
              </w:rPr>
              <w:t xml:space="preserve">Центр участка - здание филиала Муниципального бюджетного учреждения культуры «ЭРКДЦ» Эвенкийского муниципального района Красноярского края «Сельский дом культуры п. Тутончаны» (МБУК «ЭРКДЦ» «Сельский дом культуры п. Тутончаны» ЭМР), </w:t>
            </w:r>
          </w:p>
          <w:p w:rsidR="00FD1001" w:rsidRPr="00766BBA" w:rsidRDefault="00FD1001" w:rsidP="00FF3420">
            <w:pPr>
              <w:rPr>
                <w:sz w:val="28"/>
                <w:szCs w:val="28"/>
              </w:rPr>
            </w:pPr>
            <w:r w:rsidRPr="00766BBA">
              <w:rPr>
                <w:sz w:val="28"/>
                <w:szCs w:val="28"/>
              </w:rPr>
              <w:t>п. Тутончаны, ул. Центральная, д.13</w:t>
            </w:r>
          </w:p>
          <w:p w:rsidR="00FD1001" w:rsidRPr="00766BBA" w:rsidRDefault="00FD1001" w:rsidP="00FF3420">
            <w:pPr>
              <w:rPr>
                <w:sz w:val="28"/>
                <w:szCs w:val="28"/>
              </w:rPr>
            </w:pPr>
            <w:r w:rsidRPr="00766BBA">
              <w:rPr>
                <w:sz w:val="28"/>
                <w:szCs w:val="28"/>
              </w:rPr>
              <w:t>тел.: 8(39170) 34-697 (АТС «Меридиан»)</w:t>
            </w:r>
          </w:p>
        </w:tc>
        <w:tc>
          <w:tcPr>
            <w:tcW w:w="8079" w:type="dxa"/>
          </w:tcPr>
          <w:p w:rsidR="00FD1001" w:rsidRPr="00766BBA" w:rsidRDefault="00FD1001" w:rsidP="00FF3420">
            <w:pPr>
              <w:rPr>
                <w:sz w:val="28"/>
                <w:szCs w:val="28"/>
              </w:rPr>
            </w:pPr>
            <w:r w:rsidRPr="00766BBA">
              <w:rPr>
                <w:sz w:val="28"/>
                <w:szCs w:val="28"/>
              </w:rPr>
              <w:t>ул. Северная; ул. Центральная; ул. Набережная, пер. Таежный</w:t>
            </w:r>
          </w:p>
        </w:tc>
      </w:tr>
      <w:tr w:rsidR="00FD1001" w:rsidRPr="00766BBA" w:rsidTr="00FF3420">
        <w:tc>
          <w:tcPr>
            <w:tcW w:w="925" w:type="dxa"/>
            <w:tcMar>
              <w:top w:w="0" w:type="dxa"/>
              <w:left w:w="70" w:type="dxa"/>
              <w:bottom w:w="0" w:type="dxa"/>
              <w:right w:w="70" w:type="dxa"/>
            </w:tcMar>
          </w:tcPr>
          <w:p w:rsidR="00FD1001" w:rsidRPr="00766BBA" w:rsidRDefault="00FD1001" w:rsidP="00FF3420">
            <w:pPr>
              <w:jc w:val="center"/>
              <w:rPr>
                <w:sz w:val="28"/>
                <w:szCs w:val="28"/>
              </w:rPr>
            </w:pPr>
            <w:r w:rsidRPr="00766BBA">
              <w:rPr>
                <w:sz w:val="28"/>
                <w:szCs w:val="28"/>
              </w:rPr>
              <w:t>2246</w:t>
            </w:r>
          </w:p>
        </w:tc>
        <w:tc>
          <w:tcPr>
            <w:tcW w:w="6271" w:type="dxa"/>
            <w:tcMar>
              <w:top w:w="0" w:type="dxa"/>
              <w:left w:w="70" w:type="dxa"/>
              <w:bottom w:w="0" w:type="dxa"/>
              <w:right w:w="70" w:type="dxa"/>
            </w:tcMar>
          </w:tcPr>
          <w:p w:rsidR="00FD1001" w:rsidRPr="00766BBA" w:rsidRDefault="00FD1001" w:rsidP="00FF3420">
            <w:pPr>
              <w:rPr>
                <w:sz w:val="28"/>
                <w:szCs w:val="28"/>
              </w:rPr>
            </w:pPr>
            <w:r w:rsidRPr="00766BBA">
              <w:rPr>
                <w:sz w:val="28"/>
                <w:szCs w:val="28"/>
              </w:rPr>
              <w:t xml:space="preserve">Центр участка - актовый зал Муниципального бюджетного учреждения дополнительного образования «Байкитская детская школа искусств» Эвенкийского муниципального района Красноярского края (МБОУ ДОД «БДШИ» ЭМР), </w:t>
            </w:r>
          </w:p>
          <w:p w:rsidR="00FD1001" w:rsidRPr="00766BBA" w:rsidRDefault="00FD1001" w:rsidP="00FF3420">
            <w:pPr>
              <w:rPr>
                <w:sz w:val="28"/>
                <w:szCs w:val="28"/>
              </w:rPr>
            </w:pPr>
            <w:r w:rsidRPr="00766BBA">
              <w:rPr>
                <w:sz w:val="28"/>
                <w:szCs w:val="28"/>
              </w:rPr>
              <w:t>с. Байкит, ул. Увачана, д.15</w:t>
            </w:r>
          </w:p>
          <w:p w:rsidR="00F63ED4" w:rsidRPr="00766BBA" w:rsidRDefault="00FD1001" w:rsidP="00F63ED4">
            <w:pPr>
              <w:rPr>
                <w:sz w:val="28"/>
                <w:szCs w:val="28"/>
              </w:rPr>
            </w:pPr>
            <w:r w:rsidRPr="00766BBA">
              <w:rPr>
                <w:sz w:val="28"/>
                <w:szCs w:val="28"/>
              </w:rPr>
              <w:t xml:space="preserve">тел.: </w:t>
            </w:r>
            <w:r w:rsidR="00F63ED4" w:rsidRPr="00766BBA">
              <w:rPr>
                <w:sz w:val="28"/>
                <w:szCs w:val="28"/>
              </w:rPr>
              <w:t>8(39178) 31-148 (АТС «Меридиан»)</w:t>
            </w:r>
          </w:p>
          <w:p w:rsidR="00FD1001" w:rsidRPr="00766BBA" w:rsidRDefault="00F63ED4" w:rsidP="00F63ED4">
            <w:pPr>
              <w:rPr>
                <w:sz w:val="28"/>
                <w:szCs w:val="28"/>
              </w:rPr>
            </w:pPr>
            <w:r w:rsidRPr="00766BBA">
              <w:rPr>
                <w:sz w:val="28"/>
                <w:szCs w:val="28"/>
              </w:rPr>
              <w:t xml:space="preserve">         8(39178) 31-080 (АТС «Меридиан»)</w:t>
            </w:r>
          </w:p>
        </w:tc>
        <w:tc>
          <w:tcPr>
            <w:tcW w:w="8079" w:type="dxa"/>
          </w:tcPr>
          <w:p w:rsidR="00FD1001" w:rsidRPr="00766BBA" w:rsidRDefault="00FD1001" w:rsidP="00FF3420">
            <w:pPr>
              <w:jc w:val="both"/>
              <w:outlineLvl w:val="6"/>
              <w:rPr>
                <w:sz w:val="28"/>
                <w:szCs w:val="28"/>
              </w:rPr>
            </w:pPr>
            <w:r w:rsidRPr="00766BBA">
              <w:rPr>
                <w:sz w:val="28"/>
                <w:szCs w:val="28"/>
              </w:rPr>
              <w:t xml:space="preserve">ул. Авиаторов; ул. Боброва; ул. Весенняя; ул. Лесная; ул. Нагорная; ул. Новая; ул. Портовая; ул. Пролетарского; ул. Сибирская; ул. Таёжная; ул. Чистякова; </w:t>
            </w:r>
          </w:p>
        </w:tc>
      </w:tr>
      <w:tr w:rsidR="00FD1001" w:rsidRPr="00766BBA" w:rsidTr="00FF3420">
        <w:tc>
          <w:tcPr>
            <w:tcW w:w="925" w:type="dxa"/>
            <w:tcMar>
              <w:top w:w="0" w:type="dxa"/>
              <w:left w:w="70" w:type="dxa"/>
              <w:bottom w:w="0" w:type="dxa"/>
              <w:right w:w="70" w:type="dxa"/>
            </w:tcMar>
          </w:tcPr>
          <w:p w:rsidR="00FD1001" w:rsidRPr="00766BBA" w:rsidRDefault="00FD1001" w:rsidP="00FF3420">
            <w:pPr>
              <w:jc w:val="center"/>
              <w:rPr>
                <w:sz w:val="28"/>
                <w:szCs w:val="28"/>
              </w:rPr>
            </w:pPr>
            <w:r w:rsidRPr="00766BBA">
              <w:rPr>
                <w:sz w:val="28"/>
                <w:szCs w:val="28"/>
              </w:rPr>
              <w:t>2247</w:t>
            </w:r>
          </w:p>
        </w:tc>
        <w:tc>
          <w:tcPr>
            <w:tcW w:w="6271" w:type="dxa"/>
            <w:tcMar>
              <w:top w:w="0" w:type="dxa"/>
              <w:left w:w="70" w:type="dxa"/>
              <w:bottom w:w="0" w:type="dxa"/>
              <w:right w:w="70" w:type="dxa"/>
            </w:tcMar>
          </w:tcPr>
          <w:p w:rsidR="00FD1001" w:rsidRPr="00766BBA" w:rsidRDefault="00FD1001" w:rsidP="00FF3420">
            <w:pPr>
              <w:rPr>
                <w:sz w:val="28"/>
                <w:szCs w:val="28"/>
              </w:rPr>
            </w:pPr>
            <w:r w:rsidRPr="00766BBA">
              <w:rPr>
                <w:sz w:val="28"/>
                <w:szCs w:val="28"/>
              </w:rPr>
              <w:t xml:space="preserve">Центр участка - здание Администрации Эвенкийского муниципального района </w:t>
            </w:r>
            <w:r w:rsidRPr="00766BBA">
              <w:rPr>
                <w:sz w:val="28"/>
                <w:szCs w:val="28"/>
              </w:rPr>
              <w:lastRenderedPageBreak/>
              <w:t>Красноярского края,</w:t>
            </w:r>
          </w:p>
          <w:p w:rsidR="00FD1001" w:rsidRPr="00766BBA" w:rsidRDefault="00FD1001" w:rsidP="00FF3420">
            <w:pPr>
              <w:rPr>
                <w:sz w:val="28"/>
                <w:szCs w:val="28"/>
              </w:rPr>
            </w:pPr>
            <w:r w:rsidRPr="00766BBA">
              <w:rPr>
                <w:sz w:val="28"/>
                <w:szCs w:val="28"/>
              </w:rPr>
              <w:t>с. Байкит, ул. Гагарина, д.10</w:t>
            </w:r>
          </w:p>
          <w:p w:rsidR="00FD1001" w:rsidRPr="00766BBA" w:rsidRDefault="00FD1001" w:rsidP="00F63ED4">
            <w:pPr>
              <w:rPr>
                <w:sz w:val="28"/>
                <w:szCs w:val="28"/>
              </w:rPr>
            </w:pPr>
            <w:r w:rsidRPr="00766BBA">
              <w:rPr>
                <w:sz w:val="28"/>
                <w:szCs w:val="28"/>
              </w:rPr>
              <w:t>тел.: 8(39178) 31-005 (АТС «Меридиан»)</w:t>
            </w:r>
          </w:p>
        </w:tc>
        <w:tc>
          <w:tcPr>
            <w:tcW w:w="8079" w:type="dxa"/>
          </w:tcPr>
          <w:p w:rsidR="00FD1001" w:rsidRPr="00766BBA" w:rsidRDefault="00FD1001" w:rsidP="00FF3420">
            <w:pPr>
              <w:jc w:val="both"/>
              <w:outlineLvl w:val="6"/>
              <w:rPr>
                <w:sz w:val="28"/>
                <w:szCs w:val="28"/>
              </w:rPr>
            </w:pPr>
            <w:r w:rsidRPr="00766BBA">
              <w:rPr>
                <w:sz w:val="28"/>
                <w:szCs w:val="28"/>
              </w:rPr>
              <w:lastRenderedPageBreak/>
              <w:t xml:space="preserve">ул. Баширова; ул. Бояки; ул. Гагарина; ул. Геологическая; ул. Зелёная; ул. Кольцевая; ул. Корня; ул. Комсомольская; ул. </w:t>
            </w:r>
            <w:r w:rsidRPr="00766BBA">
              <w:rPr>
                <w:sz w:val="28"/>
                <w:szCs w:val="28"/>
              </w:rPr>
              <w:lastRenderedPageBreak/>
              <w:t xml:space="preserve">Набережная; ул. Низовцева; ул. Сафронова; ул. Советская; ул. Совхозная; ул. Солнечная; ул. Стурова: ул. Терешковой; ул. Титова; ул. Увачана; ул. Школьная; ул. Энергетиков; </w:t>
            </w:r>
          </w:p>
          <w:p w:rsidR="00FD1001" w:rsidRPr="00766BBA" w:rsidRDefault="00FD1001" w:rsidP="00FF3420">
            <w:pPr>
              <w:ind w:right="171"/>
              <w:jc w:val="both"/>
              <w:rPr>
                <w:sz w:val="28"/>
                <w:szCs w:val="28"/>
              </w:rPr>
            </w:pPr>
            <w:r w:rsidRPr="00766BBA">
              <w:rPr>
                <w:sz w:val="28"/>
                <w:szCs w:val="28"/>
              </w:rPr>
              <w:t>ул. Юрубченская; ул.1-й микрорайон</w:t>
            </w:r>
          </w:p>
        </w:tc>
      </w:tr>
      <w:tr w:rsidR="00FD1001" w:rsidRPr="00766BBA" w:rsidTr="00FF3420">
        <w:tc>
          <w:tcPr>
            <w:tcW w:w="925" w:type="dxa"/>
            <w:tcMar>
              <w:top w:w="0" w:type="dxa"/>
              <w:left w:w="70" w:type="dxa"/>
              <w:bottom w:w="0" w:type="dxa"/>
              <w:right w:w="70" w:type="dxa"/>
            </w:tcMar>
          </w:tcPr>
          <w:p w:rsidR="00FD1001" w:rsidRPr="00766BBA" w:rsidRDefault="00FD1001" w:rsidP="00FF3420">
            <w:pPr>
              <w:jc w:val="center"/>
              <w:rPr>
                <w:sz w:val="28"/>
                <w:szCs w:val="28"/>
              </w:rPr>
            </w:pPr>
            <w:r w:rsidRPr="00766BBA">
              <w:rPr>
                <w:sz w:val="28"/>
                <w:szCs w:val="28"/>
              </w:rPr>
              <w:lastRenderedPageBreak/>
              <w:t>2248</w:t>
            </w:r>
          </w:p>
        </w:tc>
        <w:tc>
          <w:tcPr>
            <w:tcW w:w="6271" w:type="dxa"/>
            <w:tcMar>
              <w:top w:w="0" w:type="dxa"/>
              <w:left w:w="70" w:type="dxa"/>
              <w:bottom w:w="0" w:type="dxa"/>
              <w:right w:w="70" w:type="dxa"/>
            </w:tcMar>
          </w:tcPr>
          <w:p w:rsidR="00FD1001" w:rsidRPr="00766BBA" w:rsidRDefault="00FD1001" w:rsidP="00FF3420">
            <w:pPr>
              <w:rPr>
                <w:sz w:val="28"/>
                <w:szCs w:val="28"/>
              </w:rPr>
            </w:pPr>
            <w:r w:rsidRPr="00766BBA">
              <w:rPr>
                <w:sz w:val="28"/>
                <w:szCs w:val="28"/>
              </w:rPr>
              <w:t>Центр участка – здание Муниципального казенного дошкольного образовательного учреждения «Детский сад №3 «Морозко» с. Байкит» Эвенкийского муниципального района Красноярского края (МКДОУ «Детский сад № 3 «Морозко» с. Байкит»),</w:t>
            </w:r>
          </w:p>
          <w:p w:rsidR="00FD1001" w:rsidRPr="00766BBA" w:rsidRDefault="00FD1001" w:rsidP="00FF3420">
            <w:pPr>
              <w:rPr>
                <w:sz w:val="28"/>
                <w:szCs w:val="28"/>
              </w:rPr>
            </w:pPr>
            <w:r w:rsidRPr="00766BBA">
              <w:rPr>
                <w:sz w:val="28"/>
                <w:szCs w:val="28"/>
              </w:rPr>
              <w:t>с. Байкит, ул. Центральная, д. 10</w:t>
            </w:r>
          </w:p>
          <w:p w:rsidR="00FD1001" w:rsidRPr="00766BBA" w:rsidRDefault="00FD1001" w:rsidP="00FF3420">
            <w:pPr>
              <w:rPr>
                <w:sz w:val="28"/>
                <w:szCs w:val="28"/>
              </w:rPr>
            </w:pPr>
            <w:r w:rsidRPr="00766BBA">
              <w:rPr>
                <w:sz w:val="28"/>
                <w:szCs w:val="28"/>
              </w:rPr>
              <w:t xml:space="preserve">тел.: 8(39178) </w:t>
            </w:r>
            <w:r w:rsidR="00F63ED4" w:rsidRPr="00766BBA">
              <w:rPr>
                <w:sz w:val="28"/>
                <w:szCs w:val="28"/>
              </w:rPr>
              <w:t>31-100 ( АТС «Меридиан»)</w:t>
            </w:r>
          </w:p>
        </w:tc>
        <w:tc>
          <w:tcPr>
            <w:tcW w:w="8079" w:type="dxa"/>
          </w:tcPr>
          <w:p w:rsidR="00FD1001" w:rsidRPr="00766BBA" w:rsidRDefault="00FD1001" w:rsidP="00FF3420">
            <w:pPr>
              <w:ind w:right="171"/>
              <w:rPr>
                <w:sz w:val="28"/>
                <w:szCs w:val="28"/>
              </w:rPr>
            </w:pPr>
            <w:r w:rsidRPr="00766BBA">
              <w:rPr>
                <w:sz w:val="28"/>
                <w:szCs w:val="28"/>
              </w:rPr>
              <w:t>ул. Западная; ул. Профсоюзная; ул. Ручейная; ул. Студенческая;  ул. Суриндинская; ул. Центральная</w:t>
            </w:r>
          </w:p>
        </w:tc>
      </w:tr>
      <w:tr w:rsidR="00FD1001" w:rsidRPr="00766BBA" w:rsidTr="00FF3420">
        <w:tc>
          <w:tcPr>
            <w:tcW w:w="925" w:type="dxa"/>
            <w:tcMar>
              <w:top w:w="0" w:type="dxa"/>
              <w:left w:w="70" w:type="dxa"/>
              <w:bottom w:w="0" w:type="dxa"/>
              <w:right w:w="70" w:type="dxa"/>
            </w:tcMar>
          </w:tcPr>
          <w:p w:rsidR="00FD1001" w:rsidRPr="00766BBA" w:rsidRDefault="00FD1001" w:rsidP="00FF3420">
            <w:pPr>
              <w:jc w:val="center"/>
              <w:rPr>
                <w:sz w:val="28"/>
                <w:szCs w:val="28"/>
              </w:rPr>
            </w:pPr>
            <w:r w:rsidRPr="00766BBA">
              <w:rPr>
                <w:sz w:val="28"/>
                <w:szCs w:val="28"/>
              </w:rPr>
              <w:t>2249</w:t>
            </w:r>
          </w:p>
        </w:tc>
        <w:tc>
          <w:tcPr>
            <w:tcW w:w="6271" w:type="dxa"/>
            <w:tcMar>
              <w:top w:w="0" w:type="dxa"/>
              <w:left w:w="70" w:type="dxa"/>
              <w:bottom w:w="0" w:type="dxa"/>
              <w:right w:w="70" w:type="dxa"/>
            </w:tcMar>
          </w:tcPr>
          <w:p w:rsidR="00FD1001" w:rsidRPr="00766BBA" w:rsidRDefault="00FD1001" w:rsidP="00FF3420">
            <w:pPr>
              <w:rPr>
                <w:sz w:val="28"/>
                <w:szCs w:val="28"/>
              </w:rPr>
            </w:pPr>
            <w:r w:rsidRPr="00766BBA">
              <w:rPr>
                <w:sz w:val="28"/>
                <w:szCs w:val="28"/>
              </w:rPr>
              <w:t>Центр участка – здание Муниципального казенного общеобразовательного учреждения «Суломайская начальная школа-детский сад» Эвенкийского муниципального района Красноярского края (МКОУ «Суломайская начальная школа - детский сад» ЭМР),</w:t>
            </w:r>
          </w:p>
          <w:p w:rsidR="00FD1001" w:rsidRPr="00766BBA" w:rsidRDefault="00FD1001" w:rsidP="00FF3420">
            <w:pPr>
              <w:rPr>
                <w:sz w:val="28"/>
                <w:szCs w:val="28"/>
              </w:rPr>
            </w:pPr>
            <w:r w:rsidRPr="00766BBA">
              <w:rPr>
                <w:sz w:val="28"/>
                <w:szCs w:val="28"/>
              </w:rPr>
              <w:t>п. Суломай, ул. Школьная, д. 1.</w:t>
            </w:r>
          </w:p>
          <w:p w:rsidR="00FD1001" w:rsidRPr="00766BBA" w:rsidRDefault="00FD1001" w:rsidP="00FF3420">
            <w:pPr>
              <w:rPr>
                <w:sz w:val="28"/>
                <w:szCs w:val="28"/>
              </w:rPr>
            </w:pPr>
            <w:r w:rsidRPr="00766BBA">
              <w:rPr>
                <w:sz w:val="28"/>
                <w:szCs w:val="28"/>
              </w:rPr>
              <w:t>тел.: 8(39178) 34-205, 34-201 (АТС «Меридиан»)</w:t>
            </w:r>
          </w:p>
        </w:tc>
        <w:tc>
          <w:tcPr>
            <w:tcW w:w="8079" w:type="dxa"/>
          </w:tcPr>
          <w:p w:rsidR="00FD1001" w:rsidRPr="00766BBA" w:rsidRDefault="00FD1001" w:rsidP="00FF3420">
            <w:pPr>
              <w:ind w:right="171"/>
              <w:rPr>
                <w:sz w:val="28"/>
                <w:szCs w:val="28"/>
              </w:rPr>
            </w:pPr>
            <w:r w:rsidRPr="00766BBA">
              <w:rPr>
                <w:sz w:val="28"/>
                <w:szCs w:val="28"/>
              </w:rPr>
              <w:t>ул. Близневского; ул. Ветеранов ВОВ;  ул. Дальняя; ул. Лесная; ул. Нансена; ул. Набережная; ул. Рябиновая ул. Школьная;</w:t>
            </w:r>
          </w:p>
        </w:tc>
      </w:tr>
      <w:tr w:rsidR="00FD1001" w:rsidRPr="00766BBA" w:rsidTr="00FF3420">
        <w:tc>
          <w:tcPr>
            <w:tcW w:w="925" w:type="dxa"/>
            <w:tcMar>
              <w:top w:w="0" w:type="dxa"/>
              <w:left w:w="70" w:type="dxa"/>
              <w:bottom w:w="0" w:type="dxa"/>
              <w:right w:w="70" w:type="dxa"/>
            </w:tcMar>
          </w:tcPr>
          <w:p w:rsidR="00FD1001" w:rsidRPr="00766BBA" w:rsidRDefault="00FD1001" w:rsidP="00FF3420">
            <w:pPr>
              <w:jc w:val="center"/>
              <w:rPr>
                <w:sz w:val="28"/>
                <w:szCs w:val="28"/>
              </w:rPr>
            </w:pPr>
            <w:r w:rsidRPr="00766BBA">
              <w:rPr>
                <w:sz w:val="28"/>
                <w:szCs w:val="28"/>
              </w:rPr>
              <w:t>2250</w:t>
            </w:r>
          </w:p>
        </w:tc>
        <w:tc>
          <w:tcPr>
            <w:tcW w:w="6271" w:type="dxa"/>
            <w:tcMar>
              <w:top w:w="0" w:type="dxa"/>
              <w:left w:w="70" w:type="dxa"/>
              <w:bottom w:w="0" w:type="dxa"/>
              <w:right w:w="70" w:type="dxa"/>
            </w:tcMar>
          </w:tcPr>
          <w:p w:rsidR="00FD1001" w:rsidRPr="00766BBA" w:rsidRDefault="00FD1001" w:rsidP="00FF3420">
            <w:pPr>
              <w:rPr>
                <w:sz w:val="28"/>
                <w:szCs w:val="28"/>
              </w:rPr>
            </w:pPr>
            <w:r w:rsidRPr="00766BBA">
              <w:rPr>
                <w:sz w:val="28"/>
                <w:szCs w:val="28"/>
              </w:rPr>
              <w:t>Центр участка – здание Муниципального казенного общеобразовательного учреждения</w:t>
            </w:r>
            <w:r w:rsidRPr="00766BBA">
              <w:rPr>
                <w:color w:val="2AA653"/>
                <w:sz w:val="28"/>
                <w:szCs w:val="28"/>
              </w:rPr>
              <w:t xml:space="preserve"> </w:t>
            </w:r>
            <w:r w:rsidRPr="00766BBA">
              <w:rPr>
                <w:sz w:val="28"/>
                <w:szCs w:val="28"/>
              </w:rPr>
              <w:t>«Кузьмовская начальная школа» Эвенкийского муниципального района Красноярского края (МКОУ «Кузьмовская начальная школа» ЭМР),</w:t>
            </w:r>
          </w:p>
          <w:p w:rsidR="00FD1001" w:rsidRPr="00766BBA" w:rsidRDefault="00FD1001" w:rsidP="00FF3420">
            <w:pPr>
              <w:rPr>
                <w:sz w:val="28"/>
                <w:szCs w:val="28"/>
              </w:rPr>
            </w:pPr>
            <w:r w:rsidRPr="00766BBA">
              <w:rPr>
                <w:sz w:val="28"/>
                <w:szCs w:val="28"/>
              </w:rPr>
              <w:t>п. Кузьмовка, ул. Кедровая, д. 2.</w:t>
            </w:r>
          </w:p>
          <w:p w:rsidR="00FD1001" w:rsidRPr="00766BBA" w:rsidRDefault="00FD1001" w:rsidP="00FF3420">
            <w:pPr>
              <w:rPr>
                <w:sz w:val="28"/>
                <w:szCs w:val="28"/>
              </w:rPr>
            </w:pPr>
            <w:r w:rsidRPr="00766BBA">
              <w:rPr>
                <w:sz w:val="28"/>
                <w:szCs w:val="28"/>
              </w:rPr>
              <w:t>тел.: 8(</w:t>
            </w:r>
            <w:r w:rsidR="00F63ED4" w:rsidRPr="00766BBA">
              <w:rPr>
                <w:sz w:val="28"/>
                <w:szCs w:val="28"/>
              </w:rPr>
              <w:t>39178</w:t>
            </w:r>
            <w:r w:rsidRPr="00766BBA">
              <w:rPr>
                <w:sz w:val="28"/>
                <w:szCs w:val="28"/>
              </w:rPr>
              <w:t>)</w:t>
            </w:r>
            <w:r w:rsidR="00F63ED4" w:rsidRPr="00766BBA">
              <w:rPr>
                <w:sz w:val="28"/>
                <w:szCs w:val="28"/>
              </w:rPr>
              <w:t xml:space="preserve"> 31-251</w:t>
            </w:r>
            <w:r w:rsidRPr="00766BBA">
              <w:rPr>
                <w:sz w:val="28"/>
                <w:szCs w:val="28"/>
              </w:rPr>
              <w:t xml:space="preserve"> (АТС «Меридиан») </w:t>
            </w:r>
          </w:p>
        </w:tc>
        <w:tc>
          <w:tcPr>
            <w:tcW w:w="8079" w:type="dxa"/>
          </w:tcPr>
          <w:p w:rsidR="00FD1001" w:rsidRPr="00766BBA" w:rsidRDefault="00FD1001" w:rsidP="00FF3420">
            <w:pPr>
              <w:ind w:right="171"/>
              <w:rPr>
                <w:sz w:val="28"/>
                <w:szCs w:val="28"/>
              </w:rPr>
            </w:pPr>
            <w:r w:rsidRPr="00766BBA">
              <w:rPr>
                <w:sz w:val="28"/>
                <w:szCs w:val="28"/>
              </w:rPr>
              <w:t>ул. Еловая;  ул. Кедровая;  ул. Набережная</w:t>
            </w:r>
          </w:p>
        </w:tc>
      </w:tr>
      <w:tr w:rsidR="00FD1001" w:rsidRPr="00766BBA" w:rsidTr="00FF3420">
        <w:trPr>
          <w:trHeight w:val="1026"/>
        </w:trPr>
        <w:tc>
          <w:tcPr>
            <w:tcW w:w="925" w:type="dxa"/>
            <w:shd w:val="clear" w:color="auto" w:fill="auto"/>
            <w:tcMar>
              <w:top w:w="0" w:type="dxa"/>
              <w:left w:w="70" w:type="dxa"/>
              <w:bottom w:w="0" w:type="dxa"/>
              <w:right w:w="70" w:type="dxa"/>
            </w:tcMar>
          </w:tcPr>
          <w:p w:rsidR="00FD1001" w:rsidRPr="00766BBA" w:rsidRDefault="00FD1001" w:rsidP="00FF3420">
            <w:pPr>
              <w:jc w:val="center"/>
              <w:rPr>
                <w:sz w:val="28"/>
                <w:szCs w:val="28"/>
              </w:rPr>
            </w:pPr>
            <w:r w:rsidRPr="00766BBA">
              <w:rPr>
                <w:sz w:val="28"/>
                <w:szCs w:val="28"/>
              </w:rPr>
              <w:lastRenderedPageBreak/>
              <w:t>2251</w:t>
            </w:r>
          </w:p>
        </w:tc>
        <w:tc>
          <w:tcPr>
            <w:tcW w:w="6271" w:type="dxa"/>
            <w:shd w:val="clear" w:color="auto" w:fill="auto"/>
            <w:tcMar>
              <w:top w:w="0" w:type="dxa"/>
              <w:left w:w="70" w:type="dxa"/>
              <w:bottom w:w="0" w:type="dxa"/>
              <w:right w:w="70" w:type="dxa"/>
            </w:tcMar>
          </w:tcPr>
          <w:p w:rsidR="00FD1001" w:rsidRPr="00766BBA" w:rsidRDefault="00FD1001" w:rsidP="00FF3420">
            <w:pPr>
              <w:rPr>
                <w:sz w:val="28"/>
                <w:szCs w:val="28"/>
              </w:rPr>
            </w:pPr>
            <w:r w:rsidRPr="00766BBA">
              <w:rPr>
                <w:sz w:val="28"/>
                <w:szCs w:val="28"/>
              </w:rPr>
              <w:t xml:space="preserve">Центр участка – здание филиала Муниципального бюджетного учреждения культуры «Байкитская клубная система» Эвенкийского муниципального района Красноярского края «Сельский дом культуры п. Бурный» (МБУК «БКС» «Сельский дом культуры п. Бурный» ЭМР), поселок Бурный, ул. Таежная, д.9, </w:t>
            </w:r>
          </w:p>
          <w:p w:rsidR="00FD1001" w:rsidRPr="00766BBA" w:rsidRDefault="00FD1001" w:rsidP="00FF3420">
            <w:pPr>
              <w:rPr>
                <w:sz w:val="28"/>
                <w:szCs w:val="28"/>
              </w:rPr>
            </w:pPr>
            <w:r w:rsidRPr="00766BBA">
              <w:rPr>
                <w:sz w:val="28"/>
                <w:szCs w:val="28"/>
              </w:rPr>
              <w:t>тел. 8 (39178)34321 (АТС «Меридиан»)</w:t>
            </w:r>
          </w:p>
        </w:tc>
        <w:tc>
          <w:tcPr>
            <w:tcW w:w="8079" w:type="dxa"/>
          </w:tcPr>
          <w:p w:rsidR="00FD1001" w:rsidRPr="00766BBA" w:rsidRDefault="00FD1001" w:rsidP="00FF3420">
            <w:pPr>
              <w:ind w:right="171"/>
              <w:rPr>
                <w:sz w:val="28"/>
                <w:szCs w:val="28"/>
              </w:rPr>
            </w:pPr>
            <w:r w:rsidRPr="00766BBA">
              <w:rPr>
                <w:sz w:val="28"/>
                <w:szCs w:val="28"/>
              </w:rPr>
              <w:t xml:space="preserve">д. Березовая;  ул. Набережная;  ул. Новая;  д. Светлана; ул. Таежная;  ул. Центральная </w:t>
            </w:r>
          </w:p>
        </w:tc>
      </w:tr>
      <w:tr w:rsidR="00FD1001" w:rsidRPr="00766BBA" w:rsidTr="00FF3420">
        <w:trPr>
          <w:trHeight w:val="630"/>
        </w:trPr>
        <w:tc>
          <w:tcPr>
            <w:tcW w:w="925" w:type="dxa"/>
            <w:tcMar>
              <w:top w:w="0" w:type="dxa"/>
              <w:left w:w="70" w:type="dxa"/>
              <w:bottom w:w="0" w:type="dxa"/>
              <w:right w:w="70" w:type="dxa"/>
            </w:tcMar>
          </w:tcPr>
          <w:p w:rsidR="00FD1001" w:rsidRPr="00766BBA" w:rsidRDefault="00FD1001" w:rsidP="00FF3420">
            <w:pPr>
              <w:jc w:val="center"/>
              <w:rPr>
                <w:sz w:val="28"/>
                <w:szCs w:val="28"/>
              </w:rPr>
            </w:pPr>
            <w:r w:rsidRPr="00766BBA">
              <w:rPr>
                <w:sz w:val="28"/>
                <w:szCs w:val="28"/>
              </w:rPr>
              <w:t>2252</w:t>
            </w:r>
          </w:p>
        </w:tc>
        <w:tc>
          <w:tcPr>
            <w:tcW w:w="6271" w:type="dxa"/>
            <w:tcMar>
              <w:top w:w="0" w:type="dxa"/>
              <w:left w:w="70" w:type="dxa"/>
              <w:bottom w:w="0" w:type="dxa"/>
              <w:right w:w="70" w:type="dxa"/>
            </w:tcMar>
          </w:tcPr>
          <w:p w:rsidR="00FD1001" w:rsidRPr="00766BBA" w:rsidRDefault="00FD1001" w:rsidP="00FF3420">
            <w:pPr>
              <w:rPr>
                <w:sz w:val="28"/>
                <w:szCs w:val="28"/>
              </w:rPr>
            </w:pPr>
            <w:r w:rsidRPr="00766BBA">
              <w:rPr>
                <w:sz w:val="28"/>
                <w:szCs w:val="28"/>
              </w:rPr>
              <w:t>Центр участка – здание Администрации поселка</w:t>
            </w:r>
            <w:r w:rsidRPr="00766BBA">
              <w:rPr>
                <w:color w:val="2AA653"/>
                <w:sz w:val="28"/>
                <w:szCs w:val="28"/>
              </w:rPr>
              <w:t xml:space="preserve"> </w:t>
            </w:r>
            <w:r w:rsidRPr="00766BBA">
              <w:rPr>
                <w:sz w:val="28"/>
                <w:szCs w:val="28"/>
              </w:rPr>
              <w:t>Полигус,</w:t>
            </w:r>
          </w:p>
          <w:p w:rsidR="00FD1001" w:rsidRPr="00766BBA" w:rsidRDefault="00FD1001" w:rsidP="00FF3420">
            <w:pPr>
              <w:rPr>
                <w:sz w:val="28"/>
                <w:szCs w:val="28"/>
              </w:rPr>
            </w:pPr>
            <w:r w:rsidRPr="00766BBA">
              <w:rPr>
                <w:sz w:val="28"/>
                <w:szCs w:val="28"/>
              </w:rPr>
              <w:t>п. Полигус, ул. Бояки, д. 1</w:t>
            </w:r>
          </w:p>
          <w:p w:rsidR="00FD1001" w:rsidRPr="00766BBA" w:rsidRDefault="00FD1001" w:rsidP="00FF3420">
            <w:pPr>
              <w:rPr>
                <w:sz w:val="28"/>
                <w:szCs w:val="28"/>
              </w:rPr>
            </w:pPr>
            <w:r w:rsidRPr="00766BBA">
              <w:rPr>
                <w:sz w:val="28"/>
                <w:szCs w:val="28"/>
              </w:rPr>
              <w:t>тел.: 8(39178) 34-008, 34-004 (АТС «Меридиан»)</w:t>
            </w:r>
          </w:p>
        </w:tc>
        <w:tc>
          <w:tcPr>
            <w:tcW w:w="8079" w:type="dxa"/>
          </w:tcPr>
          <w:p w:rsidR="00FD1001" w:rsidRPr="00766BBA" w:rsidRDefault="00FD1001" w:rsidP="00FF3420">
            <w:pPr>
              <w:ind w:right="171"/>
              <w:rPr>
                <w:sz w:val="28"/>
                <w:szCs w:val="28"/>
              </w:rPr>
            </w:pPr>
            <w:r w:rsidRPr="00766BBA">
              <w:rPr>
                <w:sz w:val="28"/>
                <w:szCs w:val="28"/>
              </w:rPr>
              <w:t>ул. Бояки; пер. Верхний; ул. Лесная; ул. Нагорная; ул. Набережная; ул. Солнечная; ул. Таежная; ул. Центральная; ул. Школьная;</w:t>
            </w:r>
          </w:p>
        </w:tc>
      </w:tr>
      <w:tr w:rsidR="00FD1001" w:rsidRPr="00766BBA" w:rsidTr="00FF3420">
        <w:trPr>
          <w:trHeight w:val="855"/>
        </w:trPr>
        <w:tc>
          <w:tcPr>
            <w:tcW w:w="925" w:type="dxa"/>
            <w:tcMar>
              <w:top w:w="0" w:type="dxa"/>
              <w:left w:w="70" w:type="dxa"/>
              <w:bottom w:w="0" w:type="dxa"/>
              <w:right w:w="70" w:type="dxa"/>
            </w:tcMar>
          </w:tcPr>
          <w:p w:rsidR="00FD1001" w:rsidRPr="00766BBA" w:rsidRDefault="00FD1001" w:rsidP="00FF3420">
            <w:pPr>
              <w:jc w:val="center"/>
              <w:rPr>
                <w:sz w:val="28"/>
                <w:szCs w:val="28"/>
              </w:rPr>
            </w:pPr>
            <w:r w:rsidRPr="00766BBA">
              <w:rPr>
                <w:sz w:val="28"/>
                <w:szCs w:val="28"/>
              </w:rPr>
              <w:t>2253</w:t>
            </w:r>
          </w:p>
        </w:tc>
        <w:tc>
          <w:tcPr>
            <w:tcW w:w="6271" w:type="dxa"/>
            <w:tcMar>
              <w:top w:w="0" w:type="dxa"/>
              <w:left w:w="70" w:type="dxa"/>
              <w:bottom w:w="0" w:type="dxa"/>
              <w:right w:w="70" w:type="dxa"/>
            </w:tcMar>
          </w:tcPr>
          <w:p w:rsidR="00FD1001" w:rsidRPr="00766BBA" w:rsidRDefault="00FD1001" w:rsidP="00FF3420">
            <w:pPr>
              <w:rPr>
                <w:sz w:val="28"/>
                <w:szCs w:val="28"/>
              </w:rPr>
            </w:pPr>
            <w:r w:rsidRPr="00766BBA">
              <w:rPr>
                <w:sz w:val="28"/>
                <w:szCs w:val="28"/>
              </w:rPr>
              <w:t xml:space="preserve">Центр участка – здание филиала Муниципального бюджетного учреждения культуры «Байкитская клубная система» Эвенкийского муниципального района Красноярского края «Сельский дом культуры п. Суринда» (МБУК «БКС» «Сельский дом культуры п. Суринда» ЭМР),  </w:t>
            </w:r>
          </w:p>
          <w:p w:rsidR="00FD1001" w:rsidRPr="00766BBA" w:rsidRDefault="00FD1001" w:rsidP="00FF3420">
            <w:pPr>
              <w:rPr>
                <w:sz w:val="28"/>
                <w:szCs w:val="28"/>
              </w:rPr>
            </w:pPr>
            <w:r w:rsidRPr="00766BBA">
              <w:rPr>
                <w:sz w:val="28"/>
                <w:szCs w:val="28"/>
              </w:rPr>
              <w:t>п. Суринда, ул. Школьная, д.8</w:t>
            </w:r>
          </w:p>
          <w:p w:rsidR="00FD1001" w:rsidRPr="00766BBA" w:rsidRDefault="00FD1001" w:rsidP="00FF3420">
            <w:pPr>
              <w:rPr>
                <w:sz w:val="28"/>
                <w:szCs w:val="28"/>
              </w:rPr>
            </w:pPr>
            <w:r w:rsidRPr="00766BBA">
              <w:rPr>
                <w:sz w:val="28"/>
                <w:szCs w:val="28"/>
              </w:rPr>
              <w:t>тел.: 8(39178) 34-119 (АТС «Меридиан»)</w:t>
            </w:r>
          </w:p>
        </w:tc>
        <w:tc>
          <w:tcPr>
            <w:tcW w:w="8079" w:type="dxa"/>
          </w:tcPr>
          <w:p w:rsidR="00FD1001" w:rsidRPr="00766BBA" w:rsidRDefault="00FD1001" w:rsidP="00FF3420">
            <w:pPr>
              <w:ind w:right="171"/>
              <w:rPr>
                <w:sz w:val="28"/>
                <w:szCs w:val="28"/>
              </w:rPr>
            </w:pPr>
            <w:r w:rsidRPr="00766BBA">
              <w:rPr>
                <w:sz w:val="28"/>
                <w:szCs w:val="28"/>
              </w:rPr>
              <w:t>ул. Лесная; ул. Набережная; ул. Центральная; ул. Школьная;</w:t>
            </w:r>
          </w:p>
        </w:tc>
      </w:tr>
      <w:tr w:rsidR="00FD1001" w:rsidRPr="00766BBA" w:rsidTr="00FF3420">
        <w:trPr>
          <w:trHeight w:val="1031"/>
        </w:trPr>
        <w:tc>
          <w:tcPr>
            <w:tcW w:w="925" w:type="dxa"/>
            <w:tcMar>
              <w:top w:w="0" w:type="dxa"/>
              <w:left w:w="70" w:type="dxa"/>
              <w:bottom w:w="0" w:type="dxa"/>
              <w:right w:w="70" w:type="dxa"/>
            </w:tcMar>
          </w:tcPr>
          <w:p w:rsidR="00FD1001" w:rsidRPr="00766BBA" w:rsidRDefault="00FD1001" w:rsidP="00FF3420">
            <w:pPr>
              <w:jc w:val="center"/>
              <w:rPr>
                <w:sz w:val="28"/>
                <w:szCs w:val="28"/>
              </w:rPr>
            </w:pPr>
            <w:r w:rsidRPr="00766BBA">
              <w:rPr>
                <w:sz w:val="28"/>
                <w:szCs w:val="28"/>
              </w:rPr>
              <w:t>2254</w:t>
            </w:r>
          </w:p>
        </w:tc>
        <w:tc>
          <w:tcPr>
            <w:tcW w:w="6271" w:type="dxa"/>
            <w:tcMar>
              <w:top w:w="0" w:type="dxa"/>
              <w:left w:w="70" w:type="dxa"/>
              <w:bottom w:w="0" w:type="dxa"/>
              <w:right w:w="70" w:type="dxa"/>
            </w:tcMar>
          </w:tcPr>
          <w:p w:rsidR="00FD1001" w:rsidRPr="00766BBA" w:rsidRDefault="00FD1001" w:rsidP="00FF3420">
            <w:pPr>
              <w:rPr>
                <w:sz w:val="28"/>
                <w:szCs w:val="28"/>
              </w:rPr>
            </w:pPr>
            <w:r w:rsidRPr="00766BBA">
              <w:rPr>
                <w:sz w:val="28"/>
                <w:szCs w:val="28"/>
              </w:rPr>
              <w:t>Центр участка – здание Администрации поселка Куюмба,</w:t>
            </w:r>
          </w:p>
          <w:p w:rsidR="00FD1001" w:rsidRPr="00766BBA" w:rsidRDefault="00FD1001" w:rsidP="00FF3420">
            <w:pPr>
              <w:rPr>
                <w:sz w:val="28"/>
                <w:szCs w:val="28"/>
              </w:rPr>
            </w:pPr>
            <w:r w:rsidRPr="00766BBA">
              <w:rPr>
                <w:sz w:val="28"/>
                <w:szCs w:val="28"/>
              </w:rPr>
              <w:t>п. Куюмба, ул. Солнечная, д. 19</w:t>
            </w:r>
          </w:p>
          <w:p w:rsidR="00FD1001" w:rsidRPr="00766BBA" w:rsidRDefault="00FD1001" w:rsidP="00FF3420">
            <w:pPr>
              <w:rPr>
                <w:sz w:val="28"/>
                <w:szCs w:val="28"/>
              </w:rPr>
            </w:pPr>
            <w:r w:rsidRPr="00766BBA">
              <w:rPr>
                <w:sz w:val="28"/>
                <w:szCs w:val="28"/>
              </w:rPr>
              <w:t>тел.: 8(39178) 34-451 (АТС «Меридиан»)</w:t>
            </w:r>
          </w:p>
        </w:tc>
        <w:tc>
          <w:tcPr>
            <w:tcW w:w="8079" w:type="dxa"/>
          </w:tcPr>
          <w:p w:rsidR="00FD1001" w:rsidRPr="00766BBA" w:rsidRDefault="00FD1001" w:rsidP="00FF3420">
            <w:pPr>
              <w:ind w:right="171"/>
              <w:rPr>
                <w:sz w:val="28"/>
                <w:szCs w:val="28"/>
              </w:rPr>
            </w:pPr>
            <w:r w:rsidRPr="00766BBA">
              <w:rPr>
                <w:sz w:val="28"/>
                <w:szCs w:val="28"/>
              </w:rPr>
              <w:t>ул. Набережная; ул. Новая;  ул. Солнечная; ул. Таежная;  ул. Усть-Камо</w:t>
            </w:r>
          </w:p>
        </w:tc>
      </w:tr>
      <w:tr w:rsidR="00FD1001" w:rsidRPr="00766BBA" w:rsidTr="00FF3420">
        <w:trPr>
          <w:trHeight w:val="850"/>
        </w:trPr>
        <w:tc>
          <w:tcPr>
            <w:tcW w:w="925" w:type="dxa"/>
            <w:tcMar>
              <w:top w:w="0" w:type="dxa"/>
              <w:left w:w="70" w:type="dxa"/>
              <w:bottom w:w="0" w:type="dxa"/>
              <w:right w:w="70" w:type="dxa"/>
            </w:tcMar>
          </w:tcPr>
          <w:p w:rsidR="00FD1001" w:rsidRPr="00766BBA" w:rsidRDefault="00FD1001" w:rsidP="00FF3420">
            <w:pPr>
              <w:jc w:val="center"/>
              <w:rPr>
                <w:sz w:val="28"/>
                <w:szCs w:val="28"/>
              </w:rPr>
            </w:pPr>
            <w:r w:rsidRPr="00766BBA">
              <w:rPr>
                <w:sz w:val="28"/>
                <w:szCs w:val="28"/>
              </w:rPr>
              <w:t>2255</w:t>
            </w:r>
          </w:p>
        </w:tc>
        <w:tc>
          <w:tcPr>
            <w:tcW w:w="6271" w:type="dxa"/>
            <w:tcMar>
              <w:top w:w="0" w:type="dxa"/>
              <w:left w:w="70" w:type="dxa"/>
              <w:bottom w:w="0" w:type="dxa"/>
              <w:right w:w="70" w:type="dxa"/>
            </w:tcMar>
          </w:tcPr>
          <w:p w:rsidR="00FD1001" w:rsidRPr="00766BBA" w:rsidRDefault="00FD1001" w:rsidP="00FF3420">
            <w:pPr>
              <w:rPr>
                <w:sz w:val="28"/>
                <w:szCs w:val="28"/>
              </w:rPr>
            </w:pPr>
            <w:r w:rsidRPr="00766BBA">
              <w:rPr>
                <w:sz w:val="28"/>
                <w:szCs w:val="28"/>
              </w:rPr>
              <w:t xml:space="preserve">Центр участка – здание филиала Муниципального бюджетного учреждения культуры «Байкитская клубная система» Эвенкийского муниципального района Красноярского края «Сельский дом </w:t>
            </w:r>
            <w:r w:rsidRPr="00766BBA">
              <w:rPr>
                <w:sz w:val="28"/>
                <w:szCs w:val="28"/>
              </w:rPr>
              <w:lastRenderedPageBreak/>
              <w:t xml:space="preserve">культуры п. Ошарово» (МБУК «БКС» «Сельский дом культуры п. Ошарово» ЭМР), </w:t>
            </w:r>
          </w:p>
          <w:p w:rsidR="00FD1001" w:rsidRPr="00766BBA" w:rsidRDefault="00FD1001" w:rsidP="00FF3420">
            <w:pPr>
              <w:rPr>
                <w:sz w:val="28"/>
                <w:szCs w:val="28"/>
              </w:rPr>
            </w:pPr>
            <w:r w:rsidRPr="00766BBA">
              <w:rPr>
                <w:sz w:val="28"/>
                <w:szCs w:val="28"/>
              </w:rPr>
              <w:t>п. Ошарово, ул. Набережная, д. 8 «А»</w:t>
            </w:r>
          </w:p>
          <w:p w:rsidR="00FD1001" w:rsidRPr="00766BBA" w:rsidRDefault="00FD1001" w:rsidP="00FF3420">
            <w:pPr>
              <w:rPr>
                <w:sz w:val="28"/>
                <w:szCs w:val="28"/>
              </w:rPr>
            </w:pPr>
            <w:r w:rsidRPr="00766BBA">
              <w:rPr>
                <w:sz w:val="28"/>
                <w:szCs w:val="28"/>
              </w:rPr>
              <w:t>тел.: 8(39178) 34-401 (АТС «Меридиан»)</w:t>
            </w:r>
          </w:p>
        </w:tc>
        <w:tc>
          <w:tcPr>
            <w:tcW w:w="8079" w:type="dxa"/>
          </w:tcPr>
          <w:p w:rsidR="00FD1001" w:rsidRPr="00766BBA" w:rsidRDefault="00FD1001" w:rsidP="00FF3420">
            <w:pPr>
              <w:ind w:right="171"/>
              <w:rPr>
                <w:sz w:val="28"/>
                <w:szCs w:val="28"/>
              </w:rPr>
            </w:pPr>
            <w:r w:rsidRPr="00766BBA">
              <w:rPr>
                <w:sz w:val="28"/>
                <w:szCs w:val="28"/>
              </w:rPr>
              <w:lastRenderedPageBreak/>
              <w:t xml:space="preserve">ул. Геофизическая; ул. Набережная;  ул. Центральная </w:t>
            </w:r>
          </w:p>
        </w:tc>
      </w:tr>
      <w:tr w:rsidR="00FD1001" w:rsidRPr="00766BBA" w:rsidTr="00FF3420">
        <w:trPr>
          <w:trHeight w:val="834"/>
        </w:trPr>
        <w:tc>
          <w:tcPr>
            <w:tcW w:w="925" w:type="dxa"/>
            <w:tcMar>
              <w:top w:w="0" w:type="dxa"/>
              <w:left w:w="70" w:type="dxa"/>
              <w:bottom w:w="0" w:type="dxa"/>
              <w:right w:w="70" w:type="dxa"/>
            </w:tcMar>
          </w:tcPr>
          <w:p w:rsidR="00FD1001" w:rsidRPr="00766BBA" w:rsidRDefault="00FD1001" w:rsidP="00FF3420">
            <w:pPr>
              <w:jc w:val="center"/>
              <w:rPr>
                <w:sz w:val="28"/>
                <w:szCs w:val="28"/>
              </w:rPr>
            </w:pPr>
            <w:r w:rsidRPr="00766BBA">
              <w:rPr>
                <w:sz w:val="28"/>
                <w:szCs w:val="28"/>
              </w:rPr>
              <w:lastRenderedPageBreak/>
              <w:t>2256</w:t>
            </w:r>
          </w:p>
        </w:tc>
        <w:tc>
          <w:tcPr>
            <w:tcW w:w="6271" w:type="dxa"/>
            <w:tcMar>
              <w:top w:w="0" w:type="dxa"/>
              <w:left w:w="70" w:type="dxa"/>
              <w:bottom w:w="0" w:type="dxa"/>
              <w:right w:w="70" w:type="dxa"/>
            </w:tcMar>
          </w:tcPr>
          <w:p w:rsidR="00FD1001" w:rsidRPr="00766BBA" w:rsidRDefault="00FD1001" w:rsidP="00FF3420">
            <w:pPr>
              <w:rPr>
                <w:sz w:val="28"/>
                <w:szCs w:val="28"/>
              </w:rPr>
            </w:pPr>
            <w:r w:rsidRPr="00766BBA">
              <w:rPr>
                <w:sz w:val="28"/>
                <w:szCs w:val="28"/>
              </w:rPr>
              <w:t xml:space="preserve">Центр участка – здание Администрации села Мирюга, </w:t>
            </w:r>
          </w:p>
          <w:p w:rsidR="00FD1001" w:rsidRPr="00766BBA" w:rsidRDefault="00FD1001" w:rsidP="00FF3420">
            <w:pPr>
              <w:rPr>
                <w:sz w:val="28"/>
                <w:szCs w:val="28"/>
              </w:rPr>
            </w:pPr>
            <w:r w:rsidRPr="00766BBA">
              <w:rPr>
                <w:sz w:val="28"/>
                <w:szCs w:val="28"/>
              </w:rPr>
              <w:t>с. Мирюга, ул. Лесная д. 1 «А»- 1</w:t>
            </w:r>
          </w:p>
          <w:p w:rsidR="00FD1001" w:rsidRPr="00766BBA" w:rsidRDefault="00FD1001" w:rsidP="00FF3420">
            <w:pPr>
              <w:rPr>
                <w:sz w:val="28"/>
                <w:szCs w:val="28"/>
              </w:rPr>
            </w:pPr>
            <w:r w:rsidRPr="00766BBA">
              <w:rPr>
                <w:sz w:val="28"/>
                <w:szCs w:val="28"/>
              </w:rPr>
              <w:t>тел.: 8(39178)  34-500 (АТС «Меридиан»)</w:t>
            </w:r>
          </w:p>
        </w:tc>
        <w:tc>
          <w:tcPr>
            <w:tcW w:w="8079" w:type="dxa"/>
          </w:tcPr>
          <w:p w:rsidR="00FD1001" w:rsidRPr="00766BBA" w:rsidRDefault="00FD1001" w:rsidP="00FF3420">
            <w:pPr>
              <w:rPr>
                <w:sz w:val="28"/>
                <w:szCs w:val="28"/>
              </w:rPr>
            </w:pPr>
            <w:r w:rsidRPr="00766BBA">
              <w:rPr>
                <w:sz w:val="28"/>
                <w:szCs w:val="28"/>
              </w:rPr>
              <w:t xml:space="preserve">ул. Лесная; ул. Центральная; </w:t>
            </w:r>
          </w:p>
        </w:tc>
      </w:tr>
      <w:tr w:rsidR="00FD1001" w:rsidRPr="00766BBA" w:rsidTr="00FF3420">
        <w:tc>
          <w:tcPr>
            <w:tcW w:w="925" w:type="dxa"/>
            <w:tcMar>
              <w:top w:w="0" w:type="dxa"/>
              <w:left w:w="70" w:type="dxa"/>
              <w:bottom w:w="0" w:type="dxa"/>
              <w:right w:w="70" w:type="dxa"/>
            </w:tcMar>
          </w:tcPr>
          <w:p w:rsidR="00FD1001" w:rsidRPr="00766BBA" w:rsidRDefault="00FD1001" w:rsidP="00FF3420">
            <w:pPr>
              <w:jc w:val="center"/>
              <w:rPr>
                <w:sz w:val="28"/>
                <w:szCs w:val="28"/>
              </w:rPr>
            </w:pPr>
            <w:r w:rsidRPr="00766BBA">
              <w:rPr>
                <w:sz w:val="28"/>
                <w:szCs w:val="28"/>
              </w:rPr>
              <w:t>2257</w:t>
            </w:r>
          </w:p>
        </w:tc>
        <w:tc>
          <w:tcPr>
            <w:tcW w:w="6271" w:type="dxa"/>
            <w:tcMar>
              <w:top w:w="0" w:type="dxa"/>
              <w:left w:w="70" w:type="dxa"/>
              <w:bottom w:w="0" w:type="dxa"/>
              <w:right w:w="70" w:type="dxa"/>
            </w:tcMar>
          </w:tcPr>
          <w:p w:rsidR="00FD1001" w:rsidRPr="00766BBA" w:rsidRDefault="00FD1001" w:rsidP="00FF3420">
            <w:pPr>
              <w:rPr>
                <w:sz w:val="28"/>
                <w:szCs w:val="28"/>
              </w:rPr>
            </w:pPr>
            <w:r w:rsidRPr="00766BBA">
              <w:rPr>
                <w:sz w:val="28"/>
                <w:szCs w:val="28"/>
              </w:rPr>
              <w:t>Центр участка - здание Муниципального бюджетного учреждения культуры «Ванаварская клубная система» Эвенкийского муниципального района Красноярского края (МБУК «ВКС» ЭМР),</w:t>
            </w:r>
          </w:p>
          <w:p w:rsidR="00FD1001" w:rsidRPr="00766BBA" w:rsidRDefault="00FD1001" w:rsidP="00FF3420">
            <w:pPr>
              <w:rPr>
                <w:sz w:val="28"/>
                <w:szCs w:val="28"/>
              </w:rPr>
            </w:pPr>
            <w:r w:rsidRPr="00766BBA">
              <w:rPr>
                <w:sz w:val="28"/>
                <w:szCs w:val="28"/>
              </w:rPr>
              <w:t>с. Ванавара, ул. Советская, д. 64</w:t>
            </w:r>
          </w:p>
          <w:p w:rsidR="00FD1001" w:rsidRPr="00766BBA" w:rsidRDefault="00FD1001" w:rsidP="00FF3420">
            <w:pPr>
              <w:rPr>
                <w:sz w:val="28"/>
                <w:szCs w:val="28"/>
              </w:rPr>
            </w:pPr>
            <w:r w:rsidRPr="00766BBA">
              <w:rPr>
                <w:sz w:val="28"/>
                <w:szCs w:val="28"/>
              </w:rPr>
              <w:t>тел.: 8(39177)</w:t>
            </w:r>
            <w:r w:rsidR="00F63ED4" w:rsidRPr="00766BBA">
              <w:rPr>
                <w:sz w:val="28"/>
                <w:szCs w:val="28"/>
              </w:rPr>
              <w:t xml:space="preserve"> 31-153</w:t>
            </w:r>
          </w:p>
        </w:tc>
        <w:tc>
          <w:tcPr>
            <w:tcW w:w="8079" w:type="dxa"/>
          </w:tcPr>
          <w:p w:rsidR="00FD1001" w:rsidRPr="00766BBA" w:rsidRDefault="00FD1001" w:rsidP="00FF3420">
            <w:pPr>
              <w:rPr>
                <w:sz w:val="28"/>
                <w:szCs w:val="28"/>
              </w:rPr>
            </w:pPr>
            <w:r w:rsidRPr="00766BBA">
              <w:rPr>
                <w:sz w:val="28"/>
                <w:szCs w:val="28"/>
              </w:rPr>
              <w:t xml:space="preserve">ул. 11-ой Пятилетки; ул. Красноярская; ул. Кедровая;  </w:t>
            </w:r>
          </w:p>
          <w:p w:rsidR="00FD1001" w:rsidRPr="00766BBA" w:rsidRDefault="00FD1001" w:rsidP="00FF3420">
            <w:pPr>
              <w:rPr>
                <w:sz w:val="28"/>
                <w:szCs w:val="28"/>
              </w:rPr>
            </w:pPr>
            <w:r w:rsidRPr="00766BBA">
              <w:rPr>
                <w:sz w:val="28"/>
                <w:szCs w:val="28"/>
              </w:rPr>
              <w:t xml:space="preserve">ул. Киевская; ул. Кулика; ул. Молодежная; ул. Николая Брюханова, ул. Набережная; пер. Новый;       </w:t>
            </w:r>
          </w:p>
          <w:p w:rsidR="00FD1001" w:rsidRPr="00766BBA" w:rsidRDefault="00FD1001" w:rsidP="00FF3420">
            <w:pPr>
              <w:rPr>
                <w:sz w:val="28"/>
                <w:szCs w:val="28"/>
              </w:rPr>
            </w:pPr>
            <w:r w:rsidRPr="00766BBA">
              <w:rPr>
                <w:sz w:val="28"/>
                <w:szCs w:val="28"/>
              </w:rPr>
              <w:t>ул. Метеоритная №№ 7, 8, 11, 12, 13, 15,</w:t>
            </w:r>
            <w:r w:rsidRPr="00766BBA">
              <w:rPr>
                <w:b/>
                <w:i/>
                <w:sz w:val="28"/>
                <w:szCs w:val="28"/>
              </w:rPr>
              <w:t xml:space="preserve"> </w:t>
            </w:r>
            <w:r w:rsidRPr="00766BBA">
              <w:rPr>
                <w:sz w:val="28"/>
                <w:szCs w:val="28"/>
              </w:rPr>
              <w:t xml:space="preserve">16, 17, 18, 19, 20, 21, 22, 23, 23 «а», 24, 24 «а», 24 «б», 24 «в», 24 «г», 25, 26, 27, 28, 29, 30, 31, 32, 33, 34, 35, 36, 36А, 37, 38,39, 40, 41, 42, 43, 44, 45, 47, 49, 51, 53, 53 «а», 55, 57; </w:t>
            </w:r>
          </w:p>
          <w:p w:rsidR="00FD1001" w:rsidRPr="00766BBA" w:rsidRDefault="00FD1001" w:rsidP="00FF3420">
            <w:pPr>
              <w:rPr>
                <w:sz w:val="28"/>
                <w:szCs w:val="28"/>
              </w:rPr>
            </w:pPr>
            <w:r w:rsidRPr="00766BBA">
              <w:rPr>
                <w:sz w:val="28"/>
                <w:szCs w:val="28"/>
              </w:rPr>
              <w:t xml:space="preserve">ул. Речная; ул. Рабочая; ул. Российская; ул. Северная; ул. Садовая; ул. Светлая; ул. Снежная; ул. Советская; ул. Суворова; ул. Увачана; </w:t>
            </w:r>
          </w:p>
          <w:p w:rsidR="00FD1001" w:rsidRPr="00766BBA" w:rsidRDefault="00FD1001" w:rsidP="00FF3420">
            <w:pPr>
              <w:rPr>
                <w:sz w:val="28"/>
                <w:szCs w:val="28"/>
              </w:rPr>
            </w:pPr>
            <w:r w:rsidRPr="00766BBA">
              <w:rPr>
                <w:sz w:val="28"/>
                <w:szCs w:val="28"/>
              </w:rPr>
              <w:t>ул. Шишкова №№ 1, 5,  13, 15, 16, 17, 19, 20, 21, 21 «а», 23, 24, 24«а»,  25, 26, 27, 28, 29, 30, 31, 33, 34, 36, 37, 38, 39, 40, 41, 42, 43, 44, 45,46, 47, 48, 49, 50, 51, 52, 53, 54, 55, 56, 57, 58, 59, 60, 61, 62, 63, 64, 65, 66, 67, 68, 69, 70, 71, 72, 73, 74, 75, 76, 78, 79, 80, 84, 85, 86, 87, 88, 90, 92, 94, 94А, 96, 98, 100</w:t>
            </w:r>
          </w:p>
          <w:p w:rsidR="00FD1001" w:rsidRPr="00766BBA" w:rsidRDefault="00FD1001" w:rsidP="00FF3420">
            <w:pPr>
              <w:rPr>
                <w:sz w:val="28"/>
                <w:szCs w:val="28"/>
              </w:rPr>
            </w:pPr>
          </w:p>
        </w:tc>
      </w:tr>
      <w:tr w:rsidR="00FD1001" w:rsidRPr="00766BBA" w:rsidTr="00FF3420">
        <w:trPr>
          <w:trHeight w:val="1087"/>
        </w:trPr>
        <w:tc>
          <w:tcPr>
            <w:tcW w:w="925" w:type="dxa"/>
            <w:tcMar>
              <w:top w:w="0" w:type="dxa"/>
              <w:left w:w="70" w:type="dxa"/>
              <w:bottom w:w="0" w:type="dxa"/>
              <w:right w:w="70" w:type="dxa"/>
            </w:tcMar>
          </w:tcPr>
          <w:p w:rsidR="00FD1001" w:rsidRPr="00766BBA" w:rsidRDefault="00FD1001" w:rsidP="00FF3420">
            <w:pPr>
              <w:jc w:val="center"/>
              <w:rPr>
                <w:sz w:val="28"/>
                <w:szCs w:val="28"/>
              </w:rPr>
            </w:pPr>
            <w:r w:rsidRPr="00766BBA">
              <w:rPr>
                <w:sz w:val="28"/>
                <w:szCs w:val="28"/>
              </w:rPr>
              <w:t>2258</w:t>
            </w:r>
          </w:p>
        </w:tc>
        <w:tc>
          <w:tcPr>
            <w:tcW w:w="6271" w:type="dxa"/>
            <w:tcMar>
              <w:top w:w="0" w:type="dxa"/>
              <w:left w:w="70" w:type="dxa"/>
              <w:bottom w:w="0" w:type="dxa"/>
              <w:right w:w="70" w:type="dxa"/>
            </w:tcMar>
          </w:tcPr>
          <w:p w:rsidR="00FD1001" w:rsidRPr="00766BBA" w:rsidRDefault="00FD1001" w:rsidP="00FF3420">
            <w:pPr>
              <w:contextualSpacing/>
              <w:outlineLvl w:val="4"/>
              <w:rPr>
                <w:bCs/>
                <w:iCs/>
                <w:sz w:val="28"/>
                <w:szCs w:val="28"/>
              </w:rPr>
            </w:pPr>
            <w:r w:rsidRPr="00766BBA">
              <w:rPr>
                <w:bCs/>
                <w:iCs/>
                <w:sz w:val="28"/>
                <w:szCs w:val="28"/>
              </w:rPr>
              <w:t>Центр участка – административное здание Муниципального предприятия Эвенкийского муниципального района Красноярского края «Ванавараэнерго» (МП ЭМР «Ванавараэнерго»,</w:t>
            </w:r>
          </w:p>
          <w:p w:rsidR="00FD1001" w:rsidRPr="00766BBA" w:rsidRDefault="00FD1001" w:rsidP="00FF3420">
            <w:pPr>
              <w:contextualSpacing/>
              <w:outlineLvl w:val="4"/>
              <w:rPr>
                <w:bCs/>
                <w:iCs/>
                <w:sz w:val="28"/>
                <w:szCs w:val="28"/>
              </w:rPr>
            </w:pPr>
            <w:r w:rsidRPr="00766BBA">
              <w:rPr>
                <w:bCs/>
                <w:iCs/>
                <w:sz w:val="28"/>
                <w:szCs w:val="28"/>
              </w:rPr>
              <w:lastRenderedPageBreak/>
              <w:t>с. Ванавара ул. Нефтеразведочная, д.14</w:t>
            </w:r>
          </w:p>
          <w:p w:rsidR="00FD1001" w:rsidRPr="00766BBA" w:rsidRDefault="00FD1001" w:rsidP="00FF3420">
            <w:pPr>
              <w:contextualSpacing/>
              <w:outlineLvl w:val="4"/>
              <w:rPr>
                <w:bCs/>
                <w:iCs/>
                <w:sz w:val="28"/>
                <w:szCs w:val="28"/>
              </w:rPr>
            </w:pPr>
            <w:r w:rsidRPr="00766BBA">
              <w:rPr>
                <w:bCs/>
                <w:iCs/>
                <w:sz w:val="28"/>
                <w:szCs w:val="28"/>
              </w:rPr>
              <w:t>тел.: 8(39177) 31-</w:t>
            </w:r>
            <w:r w:rsidR="00F63ED4" w:rsidRPr="00766BBA">
              <w:rPr>
                <w:bCs/>
                <w:iCs/>
                <w:sz w:val="28"/>
                <w:szCs w:val="28"/>
              </w:rPr>
              <w:t>165</w:t>
            </w:r>
          </w:p>
        </w:tc>
        <w:tc>
          <w:tcPr>
            <w:tcW w:w="8079" w:type="dxa"/>
          </w:tcPr>
          <w:p w:rsidR="00FD1001" w:rsidRPr="00766BBA" w:rsidRDefault="00FD1001" w:rsidP="00FF3420">
            <w:pPr>
              <w:ind w:right="214"/>
              <w:outlineLvl w:val="4"/>
              <w:rPr>
                <w:sz w:val="28"/>
                <w:szCs w:val="28"/>
              </w:rPr>
            </w:pPr>
            <w:r w:rsidRPr="00766BBA">
              <w:rPr>
                <w:sz w:val="28"/>
                <w:szCs w:val="28"/>
              </w:rPr>
              <w:lastRenderedPageBreak/>
              <w:t xml:space="preserve">ул. Московская; ул. Мира; ул. Нефтеразведочная; </w:t>
            </w:r>
          </w:p>
          <w:p w:rsidR="00FD1001" w:rsidRPr="00766BBA" w:rsidRDefault="00FD1001" w:rsidP="00FF3420">
            <w:pPr>
              <w:ind w:right="214"/>
              <w:outlineLvl w:val="4"/>
              <w:rPr>
                <w:sz w:val="28"/>
                <w:szCs w:val="28"/>
              </w:rPr>
            </w:pPr>
            <w:r w:rsidRPr="00766BBA">
              <w:rPr>
                <w:sz w:val="28"/>
                <w:szCs w:val="28"/>
              </w:rPr>
              <w:t xml:space="preserve">ул. Собинская; ул. Строителей; </w:t>
            </w:r>
          </w:p>
        </w:tc>
      </w:tr>
      <w:tr w:rsidR="00FD1001" w:rsidRPr="00766BBA" w:rsidTr="00FF3420">
        <w:trPr>
          <w:trHeight w:val="1405"/>
        </w:trPr>
        <w:tc>
          <w:tcPr>
            <w:tcW w:w="925" w:type="dxa"/>
            <w:tcMar>
              <w:top w:w="0" w:type="dxa"/>
              <w:left w:w="70" w:type="dxa"/>
              <w:bottom w:w="0" w:type="dxa"/>
              <w:right w:w="70" w:type="dxa"/>
            </w:tcMar>
          </w:tcPr>
          <w:p w:rsidR="00FD1001" w:rsidRPr="00766BBA" w:rsidRDefault="00FD1001" w:rsidP="00FF3420">
            <w:pPr>
              <w:jc w:val="center"/>
              <w:rPr>
                <w:sz w:val="28"/>
                <w:szCs w:val="28"/>
              </w:rPr>
            </w:pPr>
            <w:r w:rsidRPr="00766BBA">
              <w:rPr>
                <w:sz w:val="28"/>
                <w:szCs w:val="28"/>
              </w:rPr>
              <w:lastRenderedPageBreak/>
              <w:t>2259</w:t>
            </w:r>
          </w:p>
        </w:tc>
        <w:tc>
          <w:tcPr>
            <w:tcW w:w="6271" w:type="dxa"/>
            <w:tcMar>
              <w:top w:w="0" w:type="dxa"/>
              <w:left w:w="70" w:type="dxa"/>
              <w:bottom w:w="0" w:type="dxa"/>
              <w:right w:w="70" w:type="dxa"/>
            </w:tcMar>
          </w:tcPr>
          <w:p w:rsidR="00FD1001" w:rsidRPr="00766BBA" w:rsidRDefault="00FD1001" w:rsidP="00FF3420">
            <w:pPr>
              <w:rPr>
                <w:sz w:val="28"/>
                <w:szCs w:val="28"/>
              </w:rPr>
            </w:pPr>
            <w:r w:rsidRPr="00766BBA">
              <w:rPr>
                <w:sz w:val="28"/>
                <w:szCs w:val="28"/>
              </w:rPr>
              <w:t>Центр участка - здание Муниципального бюджетного образовательного  учреждения  дополнительного  образования  «Детско – юношеская спортивная школа «Центр физической культуры и спорта»» (МБОУ ДО «ДЮСШ «ЦФК и С»» ЭМР),</w:t>
            </w:r>
          </w:p>
          <w:p w:rsidR="00FD1001" w:rsidRPr="00766BBA" w:rsidRDefault="00FD1001" w:rsidP="00FF3420">
            <w:pPr>
              <w:rPr>
                <w:sz w:val="28"/>
                <w:szCs w:val="28"/>
              </w:rPr>
            </w:pPr>
            <w:r w:rsidRPr="00766BBA">
              <w:rPr>
                <w:sz w:val="28"/>
                <w:szCs w:val="28"/>
              </w:rPr>
              <w:t>с. Ванавара, ул. Спортивная, д. 11</w:t>
            </w:r>
          </w:p>
          <w:p w:rsidR="00FD1001" w:rsidRPr="00766BBA" w:rsidRDefault="00FD1001" w:rsidP="00FF3420">
            <w:pPr>
              <w:rPr>
                <w:sz w:val="28"/>
                <w:szCs w:val="28"/>
              </w:rPr>
            </w:pPr>
            <w:r w:rsidRPr="00766BBA">
              <w:rPr>
                <w:sz w:val="28"/>
                <w:szCs w:val="28"/>
              </w:rPr>
              <w:t>тел.: 8(39177) 31-083</w:t>
            </w:r>
          </w:p>
        </w:tc>
        <w:tc>
          <w:tcPr>
            <w:tcW w:w="8079" w:type="dxa"/>
          </w:tcPr>
          <w:p w:rsidR="00FD1001" w:rsidRPr="00766BBA" w:rsidRDefault="00FD1001" w:rsidP="00FF3420">
            <w:pPr>
              <w:ind w:right="214"/>
              <w:rPr>
                <w:sz w:val="28"/>
                <w:szCs w:val="28"/>
              </w:rPr>
            </w:pPr>
            <w:r w:rsidRPr="00766BBA">
              <w:rPr>
                <w:sz w:val="28"/>
                <w:szCs w:val="28"/>
              </w:rPr>
              <w:t>ул. Амурская; ул. Восточная; ул. Зеленая; ул. Катангская; пер. Кипучий; ул. Лесная; ул. 2-я Лесная; ул. Метеоритная д.д. №№ 1,2,3,5, 9,10;  ул. Пайгинская; ул. Полярная; ул. Спортивная; ул. Таежная; ул. Шишкова д.д. №№ 4, 6, 7, 8, 9, 10, 11, 12, 14; ул. Юности;</w:t>
            </w:r>
          </w:p>
        </w:tc>
      </w:tr>
      <w:tr w:rsidR="00FD1001" w:rsidRPr="00766BBA" w:rsidTr="00FF3420">
        <w:tc>
          <w:tcPr>
            <w:tcW w:w="925" w:type="dxa"/>
            <w:tcMar>
              <w:top w:w="0" w:type="dxa"/>
              <w:left w:w="70" w:type="dxa"/>
              <w:bottom w:w="0" w:type="dxa"/>
              <w:right w:w="70" w:type="dxa"/>
            </w:tcMar>
          </w:tcPr>
          <w:p w:rsidR="00FD1001" w:rsidRPr="00766BBA" w:rsidRDefault="00FD1001" w:rsidP="00FF3420">
            <w:pPr>
              <w:jc w:val="center"/>
              <w:rPr>
                <w:sz w:val="28"/>
                <w:szCs w:val="28"/>
              </w:rPr>
            </w:pPr>
            <w:r w:rsidRPr="00766BBA">
              <w:rPr>
                <w:sz w:val="28"/>
                <w:szCs w:val="28"/>
              </w:rPr>
              <w:t>2260</w:t>
            </w:r>
          </w:p>
        </w:tc>
        <w:tc>
          <w:tcPr>
            <w:tcW w:w="6271" w:type="dxa"/>
            <w:tcMar>
              <w:top w:w="0" w:type="dxa"/>
              <w:left w:w="70" w:type="dxa"/>
              <w:bottom w:w="0" w:type="dxa"/>
              <w:right w:w="70" w:type="dxa"/>
            </w:tcMar>
          </w:tcPr>
          <w:p w:rsidR="00FD1001" w:rsidRPr="00766BBA" w:rsidRDefault="00FD1001" w:rsidP="00FF3420">
            <w:pPr>
              <w:rPr>
                <w:sz w:val="28"/>
                <w:szCs w:val="28"/>
              </w:rPr>
            </w:pPr>
            <w:r w:rsidRPr="00766BBA">
              <w:rPr>
                <w:sz w:val="28"/>
                <w:szCs w:val="28"/>
              </w:rPr>
              <w:t>Центр участка – здание Администрации поселка Чемдальск,</w:t>
            </w:r>
          </w:p>
          <w:p w:rsidR="00FD1001" w:rsidRPr="00766BBA" w:rsidRDefault="00FD1001" w:rsidP="00FF3420">
            <w:pPr>
              <w:rPr>
                <w:sz w:val="28"/>
                <w:szCs w:val="28"/>
              </w:rPr>
            </w:pPr>
            <w:r w:rsidRPr="00766BBA">
              <w:rPr>
                <w:sz w:val="28"/>
                <w:szCs w:val="28"/>
              </w:rPr>
              <w:t>п. Чемдальск, ул. Центральная, д. 13-1</w:t>
            </w:r>
          </w:p>
          <w:p w:rsidR="00FD1001" w:rsidRPr="00766BBA" w:rsidRDefault="00FD1001" w:rsidP="00FF3420">
            <w:pPr>
              <w:rPr>
                <w:sz w:val="28"/>
                <w:szCs w:val="28"/>
              </w:rPr>
            </w:pPr>
            <w:r w:rsidRPr="00766BBA">
              <w:rPr>
                <w:sz w:val="28"/>
                <w:szCs w:val="28"/>
              </w:rPr>
              <w:t>тел.: 8(39177) 35-550 (АТС «Меридиан»)</w:t>
            </w:r>
          </w:p>
        </w:tc>
        <w:tc>
          <w:tcPr>
            <w:tcW w:w="8079" w:type="dxa"/>
          </w:tcPr>
          <w:p w:rsidR="00FD1001" w:rsidRPr="00766BBA" w:rsidRDefault="00FD1001" w:rsidP="00FF3420">
            <w:pPr>
              <w:ind w:right="171"/>
              <w:rPr>
                <w:sz w:val="28"/>
                <w:szCs w:val="28"/>
              </w:rPr>
            </w:pPr>
            <w:r w:rsidRPr="00766BBA">
              <w:rPr>
                <w:sz w:val="28"/>
                <w:szCs w:val="28"/>
              </w:rPr>
              <w:t xml:space="preserve">ул.Речная ; ул. Центральная </w:t>
            </w:r>
          </w:p>
        </w:tc>
      </w:tr>
      <w:tr w:rsidR="00FD1001" w:rsidRPr="00766BBA" w:rsidTr="00FF3420">
        <w:tc>
          <w:tcPr>
            <w:tcW w:w="925" w:type="dxa"/>
            <w:tcMar>
              <w:top w:w="0" w:type="dxa"/>
              <w:left w:w="70" w:type="dxa"/>
              <w:bottom w:w="0" w:type="dxa"/>
              <w:right w:w="70" w:type="dxa"/>
            </w:tcMar>
          </w:tcPr>
          <w:p w:rsidR="00FD1001" w:rsidRPr="00766BBA" w:rsidRDefault="00FD1001" w:rsidP="00FF3420">
            <w:pPr>
              <w:jc w:val="center"/>
              <w:rPr>
                <w:sz w:val="28"/>
                <w:szCs w:val="28"/>
              </w:rPr>
            </w:pPr>
            <w:r w:rsidRPr="00766BBA">
              <w:rPr>
                <w:sz w:val="28"/>
                <w:szCs w:val="28"/>
              </w:rPr>
              <w:t>2261</w:t>
            </w:r>
          </w:p>
        </w:tc>
        <w:tc>
          <w:tcPr>
            <w:tcW w:w="6271" w:type="dxa"/>
            <w:tcMar>
              <w:top w:w="0" w:type="dxa"/>
              <w:left w:w="70" w:type="dxa"/>
              <w:bottom w:w="0" w:type="dxa"/>
              <w:right w:w="70" w:type="dxa"/>
            </w:tcMar>
          </w:tcPr>
          <w:p w:rsidR="00FD1001" w:rsidRPr="00766BBA" w:rsidRDefault="00FD1001" w:rsidP="00FF3420">
            <w:pPr>
              <w:rPr>
                <w:sz w:val="28"/>
                <w:szCs w:val="28"/>
              </w:rPr>
            </w:pPr>
            <w:r w:rsidRPr="00766BBA">
              <w:rPr>
                <w:sz w:val="28"/>
                <w:szCs w:val="28"/>
              </w:rPr>
              <w:t>Центр участка – здание филиала Муниципального бюджетного учреждения культуры «Ванаварская клубная система» Эвенкийского муниципального района Красноярского края «Сельский дом культуры п. Стрелка-Чуня» (МБУК «ВКС» «Сельский дом культуры п. Стрелка-Чуня» ЭМР),</w:t>
            </w:r>
          </w:p>
          <w:p w:rsidR="00FD1001" w:rsidRPr="00766BBA" w:rsidRDefault="00FD1001" w:rsidP="00FF3420">
            <w:pPr>
              <w:rPr>
                <w:sz w:val="28"/>
                <w:szCs w:val="28"/>
              </w:rPr>
            </w:pPr>
            <w:r w:rsidRPr="00766BBA">
              <w:rPr>
                <w:sz w:val="28"/>
                <w:szCs w:val="28"/>
              </w:rPr>
              <w:t>п. Стрелка-Чуня, ул. Мира, д. 18</w:t>
            </w:r>
          </w:p>
          <w:p w:rsidR="00FD1001" w:rsidRPr="00766BBA" w:rsidRDefault="00FD1001" w:rsidP="00FF3420">
            <w:pPr>
              <w:rPr>
                <w:sz w:val="28"/>
                <w:szCs w:val="28"/>
              </w:rPr>
            </w:pPr>
            <w:r w:rsidRPr="00766BBA">
              <w:rPr>
                <w:sz w:val="28"/>
                <w:szCs w:val="28"/>
              </w:rPr>
              <w:t>тел.: 8(39177) 34-951 (АТС «Меридиан»)</w:t>
            </w:r>
          </w:p>
        </w:tc>
        <w:tc>
          <w:tcPr>
            <w:tcW w:w="8079" w:type="dxa"/>
          </w:tcPr>
          <w:p w:rsidR="00FD1001" w:rsidRPr="00766BBA" w:rsidRDefault="00FD1001" w:rsidP="00FF3420">
            <w:pPr>
              <w:ind w:right="171"/>
              <w:rPr>
                <w:sz w:val="28"/>
                <w:szCs w:val="28"/>
              </w:rPr>
            </w:pPr>
            <w:r w:rsidRPr="00766BBA">
              <w:rPr>
                <w:sz w:val="28"/>
                <w:szCs w:val="28"/>
              </w:rPr>
              <w:t xml:space="preserve">ул. Взлетная; ул. Кулика; ул. Лесная; ул. Мира; ул. Школьная; </w:t>
            </w:r>
          </w:p>
          <w:p w:rsidR="00FD1001" w:rsidRPr="00766BBA" w:rsidRDefault="00FD1001" w:rsidP="00FF3420">
            <w:pPr>
              <w:ind w:right="171"/>
              <w:rPr>
                <w:sz w:val="28"/>
                <w:szCs w:val="28"/>
              </w:rPr>
            </w:pPr>
            <w:r w:rsidRPr="00766BBA">
              <w:rPr>
                <w:sz w:val="28"/>
                <w:szCs w:val="28"/>
              </w:rPr>
              <w:t>ул. Ястрикова Б.Д.</w:t>
            </w:r>
          </w:p>
        </w:tc>
      </w:tr>
      <w:tr w:rsidR="00FD1001" w:rsidRPr="00766BBA" w:rsidTr="00FF3420">
        <w:trPr>
          <w:trHeight w:val="557"/>
        </w:trPr>
        <w:tc>
          <w:tcPr>
            <w:tcW w:w="925" w:type="dxa"/>
            <w:tcMar>
              <w:top w:w="0" w:type="dxa"/>
              <w:left w:w="70" w:type="dxa"/>
              <w:bottom w:w="0" w:type="dxa"/>
              <w:right w:w="70" w:type="dxa"/>
            </w:tcMar>
          </w:tcPr>
          <w:p w:rsidR="00FD1001" w:rsidRPr="00766BBA" w:rsidRDefault="00FD1001" w:rsidP="00FF3420">
            <w:pPr>
              <w:jc w:val="center"/>
              <w:rPr>
                <w:sz w:val="28"/>
                <w:szCs w:val="28"/>
              </w:rPr>
            </w:pPr>
            <w:r w:rsidRPr="00766BBA">
              <w:rPr>
                <w:sz w:val="28"/>
                <w:szCs w:val="28"/>
              </w:rPr>
              <w:t>2262</w:t>
            </w:r>
          </w:p>
        </w:tc>
        <w:tc>
          <w:tcPr>
            <w:tcW w:w="6271" w:type="dxa"/>
            <w:tcMar>
              <w:top w:w="0" w:type="dxa"/>
              <w:left w:w="70" w:type="dxa"/>
              <w:bottom w:w="0" w:type="dxa"/>
              <w:right w:w="70" w:type="dxa"/>
            </w:tcMar>
          </w:tcPr>
          <w:p w:rsidR="00FD1001" w:rsidRPr="00766BBA" w:rsidRDefault="00FD1001" w:rsidP="00FF3420">
            <w:pPr>
              <w:rPr>
                <w:sz w:val="28"/>
                <w:szCs w:val="28"/>
              </w:rPr>
            </w:pPr>
            <w:r w:rsidRPr="00766BBA">
              <w:rPr>
                <w:sz w:val="28"/>
                <w:szCs w:val="28"/>
              </w:rPr>
              <w:t xml:space="preserve">Центр участка - здание филиала Муниципального бюджетного учреждения культуры «Ванаварская клубная система» Эвенкийского муниципального района Красноярского края «Сельский дом культуры п. Муторай» (МБУК «ВКС» «Сельский </w:t>
            </w:r>
            <w:r w:rsidRPr="00766BBA">
              <w:rPr>
                <w:sz w:val="28"/>
                <w:szCs w:val="28"/>
              </w:rPr>
              <w:lastRenderedPageBreak/>
              <w:t>дом культуры п. Муторай» ЭМР),</w:t>
            </w:r>
          </w:p>
          <w:p w:rsidR="00FD1001" w:rsidRPr="00766BBA" w:rsidRDefault="00FD1001" w:rsidP="00FF3420">
            <w:pPr>
              <w:rPr>
                <w:sz w:val="28"/>
                <w:szCs w:val="28"/>
              </w:rPr>
            </w:pPr>
            <w:r w:rsidRPr="00766BBA">
              <w:rPr>
                <w:sz w:val="28"/>
                <w:szCs w:val="28"/>
              </w:rPr>
              <w:t>п. Муторай, ул. Таежная, д.4</w:t>
            </w:r>
          </w:p>
          <w:p w:rsidR="00FD1001" w:rsidRPr="00766BBA" w:rsidRDefault="00FD1001" w:rsidP="00FF3420">
            <w:pPr>
              <w:rPr>
                <w:sz w:val="28"/>
                <w:szCs w:val="28"/>
              </w:rPr>
            </w:pPr>
            <w:r w:rsidRPr="00766BBA">
              <w:rPr>
                <w:sz w:val="28"/>
                <w:szCs w:val="28"/>
              </w:rPr>
              <w:t>тел.: 8(39177) 35-500 (АТС «Меридиан»)</w:t>
            </w:r>
          </w:p>
        </w:tc>
        <w:tc>
          <w:tcPr>
            <w:tcW w:w="8079" w:type="dxa"/>
          </w:tcPr>
          <w:p w:rsidR="00FD1001" w:rsidRPr="00766BBA" w:rsidRDefault="00FD1001" w:rsidP="00FF3420">
            <w:pPr>
              <w:ind w:right="171"/>
              <w:rPr>
                <w:sz w:val="28"/>
                <w:szCs w:val="28"/>
              </w:rPr>
            </w:pPr>
            <w:r w:rsidRPr="00766BBA">
              <w:rPr>
                <w:sz w:val="28"/>
                <w:szCs w:val="28"/>
              </w:rPr>
              <w:lastRenderedPageBreak/>
              <w:t>ул. Набережная; ул. Таежная; ул. Школьная;</w:t>
            </w:r>
          </w:p>
        </w:tc>
      </w:tr>
      <w:tr w:rsidR="00FD1001" w:rsidRPr="004A5C07" w:rsidTr="00FF3420">
        <w:trPr>
          <w:trHeight w:val="70"/>
        </w:trPr>
        <w:tc>
          <w:tcPr>
            <w:tcW w:w="925" w:type="dxa"/>
            <w:tcMar>
              <w:top w:w="0" w:type="dxa"/>
              <w:left w:w="70" w:type="dxa"/>
              <w:bottom w:w="0" w:type="dxa"/>
              <w:right w:w="70" w:type="dxa"/>
            </w:tcMar>
          </w:tcPr>
          <w:p w:rsidR="00FD1001" w:rsidRPr="00766BBA" w:rsidRDefault="00FD1001" w:rsidP="00FF3420">
            <w:pPr>
              <w:jc w:val="center"/>
              <w:rPr>
                <w:sz w:val="28"/>
                <w:szCs w:val="28"/>
              </w:rPr>
            </w:pPr>
            <w:r w:rsidRPr="00766BBA">
              <w:rPr>
                <w:sz w:val="28"/>
                <w:szCs w:val="28"/>
              </w:rPr>
              <w:lastRenderedPageBreak/>
              <w:t>2263</w:t>
            </w:r>
          </w:p>
        </w:tc>
        <w:tc>
          <w:tcPr>
            <w:tcW w:w="6271" w:type="dxa"/>
            <w:tcMar>
              <w:top w:w="0" w:type="dxa"/>
              <w:left w:w="70" w:type="dxa"/>
              <w:bottom w:w="0" w:type="dxa"/>
              <w:right w:w="70" w:type="dxa"/>
            </w:tcMar>
          </w:tcPr>
          <w:p w:rsidR="00FD1001" w:rsidRPr="00766BBA" w:rsidRDefault="00FD1001" w:rsidP="00FF3420">
            <w:pPr>
              <w:tabs>
                <w:tab w:val="center" w:pos="4677"/>
                <w:tab w:val="right" w:pos="9355"/>
                <w:tab w:val="right" w:pos="10348"/>
              </w:tabs>
              <w:rPr>
                <w:sz w:val="28"/>
                <w:szCs w:val="28"/>
              </w:rPr>
            </w:pPr>
            <w:r w:rsidRPr="00766BBA">
              <w:rPr>
                <w:sz w:val="28"/>
                <w:szCs w:val="28"/>
              </w:rPr>
              <w:t>Центр участка – здание Администрации поселка Оскоба,</w:t>
            </w:r>
          </w:p>
          <w:p w:rsidR="00FD1001" w:rsidRPr="00766BBA" w:rsidRDefault="00FD1001" w:rsidP="00FF3420">
            <w:pPr>
              <w:tabs>
                <w:tab w:val="center" w:pos="4677"/>
                <w:tab w:val="right" w:pos="9355"/>
                <w:tab w:val="right" w:pos="10348"/>
              </w:tabs>
              <w:rPr>
                <w:sz w:val="28"/>
                <w:szCs w:val="28"/>
              </w:rPr>
            </w:pPr>
            <w:r w:rsidRPr="00766BBA">
              <w:rPr>
                <w:sz w:val="28"/>
                <w:szCs w:val="28"/>
              </w:rPr>
              <w:t>п. Оскоба, ул. Лесная, д. 6</w:t>
            </w:r>
          </w:p>
          <w:p w:rsidR="00FD1001" w:rsidRPr="00766BBA" w:rsidRDefault="00FD1001" w:rsidP="00FF3420">
            <w:pPr>
              <w:tabs>
                <w:tab w:val="center" w:pos="4677"/>
                <w:tab w:val="right" w:pos="9355"/>
                <w:tab w:val="right" w:pos="10348"/>
              </w:tabs>
              <w:rPr>
                <w:sz w:val="28"/>
                <w:szCs w:val="28"/>
              </w:rPr>
            </w:pPr>
            <w:r w:rsidRPr="00766BBA">
              <w:rPr>
                <w:sz w:val="28"/>
                <w:szCs w:val="28"/>
              </w:rPr>
              <w:t>тел.: 8(39177)  35-590 (АТС «Меридиан»)</w:t>
            </w:r>
          </w:p>
        </w:tc>
        <w:tc>
          <w:tcPr>
            <w:tcW w:w="8079" w:type="dxa"/>
          </w:tcPr>
          <w:p w:rsidR="00FD1001" w:rsidRPr="00032832" w:rsidRDefault="00FD1001" w:rsidP="00FF3420">
            <w:pPr>
              <w:ind w:right="171"/>
              <w:rPr>
                <w:sz w:val="28"/>
                <w:szCs w:val="28"/>
              </w:rPr>
            </w:pPr>
            <w:r w:rsidRPr="00766BBA">
              <w:rPr>
                <w:sz w:val="28"/>
                <w:szCs w:val="28"/>
              </w:rPr>
              <w:t>ул. Лесная; ул. Набережная</w:t>
            </w:r>
          </w:p>
        </w:tc>
      </w:tr>
    </w:tbl>
    <w:p w:rsidR="00FD1001" w:rsidRDefault="00FD1001" w:rsidP="005A3477">
      <w:pPr>
        <w:rPr>
          <w:sz w:val="28"/>
          <w:szCs w:val="28"/>
        </w:rPr>
        <w:sectPr w:rsidR="00FD1001" w:rsidSect="00FD1001">
          <w:pgSz w:w="16834" w:h="11909" w:orient="landscape"/>
          <w:pgMar w:top="1701" w:right="1134" w:bottom="851" w:left="1134" w:header="720" w:footer="720" w:gutter="0"/>
          <w:cols w:space="60"/>
          <w:noEndnote/>
          <w:docGrid w:linePitch="360"/>
        </w:sectPr>
      </w:pPr>
    </w:p>
    <w:p w:rsidR="00FD1001" w:rsidRPr="005A3477" w:rsidRDefault="00FD1001" w:rsidP="005A3477">
      <w:pPr>
        <w:rPr>
          <w:sz w:val="28"/>
          <w:szCs w:val="28"/>
        </w:rPr>
      </w:pPr>
    </w:p>
    <w:sectPr w:rsidR="00FD1001" w:rsidRPr="005A3477" w:rsidSect="001304B9">
      <w:pgSz w:w="11909" w:h="16834"/>
      <w:pgMar w:top="1134" w:right="851" w:bottom="1134" w:left="1701" w:header="720" w:footer="720" w:gutter="0"/>
      <w:cols w:space="6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049D" w:rsidRDefault="00F2049D" w:rsidP="004266EC">
      <w:r>
        <w:separator/>
      </w:r>
    </w:p>
  </w:endnote>
  <w:endnote w:type="continuationSeparator" w:id="0">
    <w:p w:rsidR="00F2049D" w:rsidRDefault="00F2049D" w:rsidP="004266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049D" w:rsidRDefault="00F2049D" w:rsidP="004266EC">
      <w:r>
        <w:separator/>
      </w:r>
    </w:p>
  </w:footnote>
  <w:footnote w:type="continuationSeparator" w:id="0">
    <w:p w:rsidR="00F2049D" w:rsidRDefault="00F2049D" w:rsidP="004266E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3614" w:rsidRPr="00492107" w:rsidRDefault="00F53614" w:rsidP="00B349FA">
    <w:pPr>
      <w:pStyle w:val="a9"/>
      <w:jc w:val="right"/>
      <w:rPr>
        <w:b/>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D1652"/>
    <w:multiLevelType w:val="hybridMultilevel"/>
    <w:tmpl w:val="EDC2EE3A"/>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
    <w:nsid w:val="0A440FA4"/>
    <w:multiLevelType w:val="multilevel"/>
    <w:tmpl w:val="6D9ED4C2"/>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nsid w:val="0FAE4808"/>
    <w:multiLevelType w:val="hybridMultilevel"/>
    <w:tmpl w:val="904296B2"/>
    <w:lvl w:ilvl="0" w:tplc="240C2896">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
    <w:nsid w:val="11B46BA7"/>
    <w:multiLevelType w:val="hybridMultilevel"/>
    <w:tmpl w:val="7EE486A4"/>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
    <w:nsid w:val="128B0DF2"/>
    <w:multiLevelType w:val="multilevel"/>
    <w:tmpl w:val="6E089DC8"/>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nsid w:val="1DFF76DA"/>
    <w:multiLevelType w:val="hybridMultilevel"/>
    <w:tmpl w:val="3228B916"/>
    <w:lvl w:ilvl="0" w:tplc="9916545E">
      <w:start w:val="3"/>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6">
    <w:nsid w:val="22BB0B00"/>
    <w:multiLevelType w:val="hybridMultilevel"/>
    <w:tmpl w:val="7682B89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2911343B"/>
    <w:multiLevelType w:val="hybridMultilevel"/>
    <w:tmpl w:val="30C66A3C"/>
    <w:lvl w:ilvl="0" w:tplc="AF4EDEC0">
      <w:start w:val="1"/>
      <w:numFmt w:val="decimal"/>
      <w:lvlText w:val="%1."/>
      <w:lvlJc w:val="left"/>
      <w:pPr>
        <w:ind w:left="720" w:hanging="360"/>
      </w:pPr>
      <w:rPr>
        <w:rFonts w:cs="Times New Roman" w:hint="default"/>
        <w:b/>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2945057E"/>
    <w:multiLevelType w:val="multilevel"/>
    <w:tmpl w:val="A22E6402"/>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
    <w:nsid w:val="31386C23"/>
    <w:multiLevelType w:val="multilevel"/>
    <w:tmpl w:val="910880C2"/>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
    <w:nsid w:val="34636D7A"/>
    <w:multiLevelType w:val="multilevel"/>
    <w:tmpl w:val="7E6EABAC"/>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nsid w:val="37CB2069"/>
    <w:multiLevelType w:val="multilevel"/>
    <w:tmpl w:val="37F2C816"/>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
    <w:nsid w:val="3F0B388B"/>
    <w:multiLevelType w:val="singleLevel"/>
    <w:tmpl w:val="0419000F"/>
    <w:lvl w:ilvl="0">
      <w:start w:val="1"/>
      <w:numFmt w:val="decimal"/>
      <w:lvlText w:val="%1."/>
      <w:lvlJc w:val="left"/>
      <w:pPr>
        <w:tabs>
          <w:tab w:val="num" w:pos="720"/>
        </w:tabs>
        <w:ind w:left="720" w:hanging="360"/>
      </w:pPr>
      <w:rPr>
        <w:rFonts w:cs="Times New Roman"/>
      </w:rPr>
    </w:lvl>
  </w:abstractNum>
  <w:abstractNum w:abstractNumId="13">
    <w:nsid w:val="41661EBF"/>
    <w:multiLevelType w:val="hybridMultilevel"/>
    <w:tmpl w:val="DFD6C51E"/>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4">
    <w:nsid w:val="426C6420"/>
    <w:multiLevelType w:val="hybridMultilevel"/>
    <w:tmpl w:val="C6CC245A"/>
    <w:lvl w:ilvl="0" w:tplc="9C1EBCB4">
      <w:start w:val="5"/>
      <w:numFmt w:val="decimal"/>
      <w:lvlText w:val="%1."/>
      <w:lvlJc w:val="left"/>
      <w:pPr>
        <w:tabs>
          <w:tab w:val="num" w:pos="900"/>
        </w:tabs>
        <w:ind w:left="900" w:hanging="360"/>
      </w:pPr>
      <w:rPr>
        <w:rFonts w:cs="Times New Roman" w:hint="default"/>
      </w:rPr>
    </w:lvl>
    <w:lvl w:ilvl="1" w:tplc="04190019" w:tentative="1">
      <w:start w:val="1"/>
      <w:numFmt w:val="lowerLetter"/>
      <w:lvlText w:val="%2."/>
      <w:lvlJc w:val="left"/>
      <w:pPr>
        <w:tabs>
          <w:tab w:val="num" w:pos="1620"/>
        </w:tabs>
        <w:ind w:left="1620" w:hanging="360"/>
      </w:pPr>
      <w:rPr>
        <w:rFonts w:cs="Times New Roman"/>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abstractNum w:abstractNumId="15">
    <w:nsid w:val="491149E6"/>
    <w:multiLevelType w:val="hybridMultilevel"/>
    <w:tmpl w:val="20C48A1E"/>
    <w:lvl w:ilvl="0" w:tplc="473AF7DA">
      <w:start w:val="11"/>
      <w:numFmt w:val="decimal"/>
      <w:lvlText w:val="%1)"/>
      <w:lvlJc w:val="left"/>
      <w:pPr>
        <w:tabs>
          <w:tab w:val="num" w:pos="1440"/>
        </w:tabs>
        <w:ind w:left="1440" w:hanging="360"/>
      </w:pPr>
      <w:rPr>
        <w:rFonts w:cs="Times New Roman" w:hint="default"/>
      </w:rPr>
    </w:lvl>
    <w:lvl w:ilvl="1" w:tplc="04190019" w:tentative="1">
      <w:start w:val="1"/>
      <w:numFmt w:val="lowerLetter"/>
      <w:lvlText w:val="%2."/>
      <w:lvlJc w:val="left"/>
      <w:pPr>
        <w:tabs>
          <w:tab w:val="num" w:pos="2160"/>
        </w:tabs>
        <w:ind w:left="2160" w:hanging="360"/>
      </w:pPr>
      <w:rPr>
        <w:rFonts w:cs="Times New Roman"/>
      </w:rPr>
    </w:lvl>
    <w:lvl w:ilvl="2" w:tplc="0419001B" w:tentative="1">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abstractNum w:abstractNumId="16">
    <w:nsid w:val="4BEA0B11"/>
    <w:multiLevelType w:val="hybridMultilevel"/>
    <w:tmpl w:val="8932EC8E"/>
    <w:lvl w:ilvl="0" w:tplc="0419000F">
      <w:start w:val="6"/>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5595069A"/>
    <w:multiLevelType w:val="hybridMultilevel"/>
    <w:tmpl w:val="71D0CC12"/>
    <w:lvl w:ilvl="0" w:tplc="90742FC8">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877062D"/>
    <w:multiLevelType w:val="hybridMultilevel"/>
    <w:tmpl w:val="4796D534"/>
    <w:lvl w:ilvl="0" w:tplc="759C3E9E">
      <w:start w:val="1"/>
      <w:numFmt w:val="bullet"/>
      <w:lvlText w:val=""/>
      <w:lvlJc w:val="left"/>
      <w:pPr>
        <w:tabs>
          <w:tab w:val="num" w:pos="1980"/>
        </w:tabs>
        <w:ind w:left="198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9">
    <w:nsid w:val="5C363FF3"/>
    <w:multiLevelType w:val="multilevel"/>
    <w:tmpl w:val="384E7BE4"/>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0">
    <w:nsid w:val="5DC91F67"/>
    <w:multiLevelType w:val="hybridMultilevel"/>
    <w:tmpl w:val="EE5A9D04"/>
    <w:lvl w:ilvl="0" w:tplc="0419000F">
      <w:start w:val="1"/>
      <w:numFmt w:val="decimal"/>
      <w:lvlText w:val="%1."/>
      <w:lvlJc w:val="left"/>
      <w:pPr>
        <w:tabs>
          <w:tab w:val="num" w:pos="540"/>
        </w:tabs>
        <w:ind w:left="54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1">
    <w:nsid w:val="7BD74207"/>
    <w:multiLevelType w:val="hybridMultilevel"/>
    <w:tmpl w:val="FE8E1150"/>
    <w:lvl w:ilvl="0" w:tplc="33BAE294">
      <w:start w:val="1"/>
      <w:numFmt w:val="decimal"/>
      <w:lvlText w:val="%1)"/>
      <w:lvlJc w:val="left"/>
      <w:pPr>
        <w:tabs>
          <w:tab w:val="num" w:pos="1545"/>
        </w:tabs>
        <w:ind w:left="1545" w:hanging="1005"/>
      </w:pPr>
      <w:rPr>
        <w:rFonts w:cs="Times New Roman" w:hint="default"/>
      </w:rPr>
    </w:lvl>
    <w:lvl w:ilvl="1" w:tplc="04190019">
      <w:start w:val="1"/>
      <w:numFmt w:val="lowerLetter"/>
      <w:lvlText w:val="%2."/>
      <w:lvlJc w:val="left"/>
      <w:pPr>
        <w:tabs>
          <w:tab w:val="num" w:pos="1789"/>
        </w:tabs>
        <w:ind w:left="1789" w:hanging="360"/>
      </w:pPr>
      <w:rPr>
        <w:rFonts w:cs="Times New Roman"/>
      </w:rPr>
    </w:lvl>
    <w:lvl w:ilvl="2" w:tplc="0419001B">
      <w:start w:val="1"/>
      <w:numFmt w:val="lowerRoman"/>
      <w:lvlText w:val="%3."/>
      <w:lvlJc w:val="right"/>
      <w:pPr>
        <w:tabs>
          <w:tab w:val="num" w:pos="2509"/>
        </w:tabs>
        <w:ind w:left="2509" w:hanging="180"/>
      </w:pPr>
      <w:rPr>
        <w:rFonts w:cs="Times New Roman"/>
      </w:rPr>
    </w:lvl>
    <w:lvl w:ilvl="3" w:tplc="0419000F">
      <w:start w:val="1"/>
      <w:numFmt w:val="decimal"/>
      <w:lvlText w:val="%4."/>
      <w:lvlJc w:val="left"/>
      <w:pPr>
        <w:tabs>
          <w:tab w:val="num" w:pos="3229"/>
        </w:tabs>
        <w:ind w:left="3229" w:hanging="360"/>
      </w:pPr>
      <w:rPr>
        <w:rFonts w:cs="Times New Roman"/>
      </w:rPr>
    </w:lvl>
    <w:lvl w:ilvl="4" w:tplc="04190019">
      <w:start w:val="1"/>
      <w:numFmt w:val="lowerLetter"/>
      <w:lvlText w:val="%5."/>
      <w:lvlJc w:val="left"/>
      <w:pPr>
        <w:tabs>
          <w:tab w:val="num" w:pos="3949"/>
        </w:tabs>
        <w:ind w:left="3949" w:hanging="360"/>
      </w:pPr>
      <w:rPr>
        <w:rFonts w:cs="Times New Roman"/>
      </w:rPr>
    </w:lvl>
    <w:lvl w:ilvl="5" w:tplc="0419001B">
      <w:start w:val="1"/>
      <w:numFmt w:val="lowerRoman"/>
      <w:lvlText w:val="%6."/>
      <w:lvlJc w:val="right"/>
      <w:pPr>
        <w:tabs>
          <w:tab w:val="num" w:pos="4669"/>
        </w:tabs>
        <w:ind w:left="4669" w:hanging="180"/>
      </w:pPr>
      <w:rPr>
        <w:rFonts w:cs="Times New Roman"/>
      </w:rPr>
    </w:lvl>
    <w:lvl w:ilvl="6" w:tplc="0419000F">
      <w:start w:val="1"/>
      <w:numFmt w:val="decimal"/>
      <w:lvlText w:val="%7."/>
      <w:lvlJc w:val="left"/>
      <w:pPr>
        <w:tabs>
          <w:tab w:val="num" w:pos="5389"/>
        </w:tabs>
        <w:ind w:left="5389" w:hanging="360"/>
      </w:pPr>
      <w:rPr>
        <w:rFonts w:cs="Times New Roman"/>
      </w:rPr>
    </w:lvl>
    <w:lvl w:ilvl="7" w:tplc="04190019">
      <w:start w:val="1"/>
      <w:numFmt w:val="lowerLetter"/>
      <w:lvlText w:val="%8."/>
      <w:lvlJc w:val="left"/>
      <w:pPr>
        <w:tabs>
          <w:tab w:val="num" w:pos="6109"/>
        </w:tabs>
        <w:ind w:left="6109" w:hanging="360"/>
      </w:pPr>
      <w:rPr>
        <w:rFonts w:cs="Times New Roman"/>
      </w:rPr>
    </w:lvl>
    <w:lvl w:ilvl="8" w:tplc="0419001B">
      <w:start w:val="1"/>
      <w:numFmt w:val="lowerRoman"/>
      <w:lvlText w:val="%9."/>
      <w:lvlJc w:val="right"/>
      <w:pPr>
        <w:tabs>
          <w:tab w:val="num" w:pos="6829"/>
        </w:tabs>
        <w:ind w:left="6829" w:hanging="180"/>
      </w:pPr>
      <w:rPr>
        <w:rFonts w:cs="Times New Roman"/>
      </w:rPr>
    </w:lvl>
  </w:abstractNum>
  <w:num w:numId="1">
    <w:abstractNumId w:val="21"/>
  </w:num>
  <w:num w:numId="2">
    <w:abstractNumId w:val="20"/>
  </w:num>
  <w:num w:numId="3">
    <w:abstractNumId w:val="18"/>
  </w:num>
  <w:num w:numId="4">
    <w:abstractNumId w:val="15"/>
  </w:num>
  <w:num w:numId="5">
    <w:abstractNumId w:val="5"/>
  </w:num>
  <w:num w:numId="6">
    <w:abstractNumId w:val="0"/>
  </w:num>
  <w:num w:numId="7">
    <w:abstractNumId w:val="11"/>
  </w:num>
  <w:num w:numId="8">
    <w:abstractNumId w:val="10"/>
  </w:num>
  <w:num w:numId="9">
    <w:abstractNumId w:val="4"/>
  </w:num>
  <w:num w:numId="10">
    <w:abstractNumId w:val="9"/>
  </w:num>
  <w:num w:numId="11">
    <w:abstractNumId w:val="19"/>
  </w:num>
  <w:num w:numId="12">
    <w:abstractNumId w:val="1"/>
  </w:num>
  <w:num w:numId="13">
    <w:abstractNumId w:val="8"/>
  </w:num>
  <w:num w:numId="14">
    <w:abstractNumId w:val="6"/>
  </w:num>
  <w:num w:numId="15">
    <w:abstractNumId w:val="14"/>
  </w:num>
  <w:num w:numId="16">
    <w:abstractNumId w:val="1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num>
  <w:num w:numId="18">
    <w:abstractNumId w:val="16"/>
  </w:num>
  <w:num w:numId="19">
    <w:abstractNumId w:val="7"/>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num>
  <w:num w:numId="2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bordersDoNotSurroundFooter/>
  <w:defaultTabStop w:val="720"/>
  <w:drawingGridHorizontalSpacing w:val="10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12F4"/>
    <w:rsid w:val="000019B4"/>
    <w:rsid w:val="00002437"/>
    <w:rsid w:val="00002BE5"/>
    <w:rsid w:val="00002D79"/>
    <w:rsid w:val="0000422A"/>
    <w:rsid w:val="00004D0C"/>
    <w:rsid w:val="000137DB"/>
    <w:rsid w:val="00013D3F"/>
    <w:rsid w:val="00015189"/>
    <w:rsid w:val="0001659F"/>
    <w:rsid w:val="00016B4A"/>
    <w:rsid w:val="00020DA5"/>
    <w:rsid w:val="00024DC0"/>
    <w:rsid w:val="00035DDF"/>
    <w:rsid w:val="00044F5F"/>
    <w:rsid w:val="0004672F"/>
    <w:rsid w:val="000551B9"/>
    <w:rsid w:val="000661DE"/>
    <w:rsid w:val="000825CA"/>
    <w:rsid w:val="00082C29"/>
    <w:rsid w:val="00083CB0"/>
    <w:rsid w:val="00084C1B"/>
    <w:rsid w:val="00091C96"/>
    <w:rsid w:val="0009674F"/>
    <w:rsid w:val="000A040E"/>
    <w:rsid w:val="000A0647"/>
    <w:rsid w:val="000A0BC3"/>
    <w:rsid w:val="000A3A17"/>
    <w:rsid w:val="000A3B72"/>
    <w:rsid w:val="000B32B7"/>
    <w:rsid w:val="000B4824"/>
    <w:rsid w:val="000B4C67"/>
    <w:rsid w:val="000B5B34"/>
    <w:rsid w:val="000C557F"/>
    <w:rsid w:val="000C601A"/>
    <w:rsid w:val="000C7E8A"/>
    <w:rsid w:val="000D1857"/>
    <w:rsid w:val="000D6ABF"/>
    <w:rsid w:val="000E26FF"/>
    <w:rsid w:val="000E2FEE"/>
    <w:rsid w:val="000E3B5B"/>
    <w:rsid w:val="000F24B4"/>
    <w:rsid w:val="000F516C"/>
    <w:rsid w:val="000F648C"/>
    <w:rsid w:val="000F7609"/>
    <w:rsid w:val="001020AD"/>
    <w:rsid w:val="00102AAB"/>
    <w:rsid w:val="00103104"/>
    <w:rsid w:val="00111EC0"/>
    <w:rsid w:val="00115343"/>
    <w:rsid w:val="00117C1F"/>
    <w:rsid w:val="00117C95"/>
    <w:rsid w:val="0012084E"/>
    <w:rsid w:val="0012114C"/>
    <w:rsid w:val="001304B9"/>
    <w:rsid w:val="00133603"/>
    <w:rsid w:val="001338E4"/>
    <w:rsid w:val="001341F9"/>
    <w:rsid w:val="00135450"/>
    <w:rsid w:val="001369A8"/>
    <w:rsid w:val="00140F84"/>
    <w:rsid w:val="001421A1"/>
    <w:rsid w:val="001449E3"/>
    <w:rsid w:val="00152E32"/>
    <w:rsid w:val="00160289"/>
    <w:rsid w:val="00160A52"/>
    <w:rsid w:val="00160A93"/>
    <w:rsid w:val="001667DD"/>
    <w:rsid w:val="00166AA6"/>
    <w:rsid w:val="00170723"/>
    <w:rsid w:val="00171C9B"/>
    <w:rsid w:val="00171D1F"/>
    <w:rsid w:val="00171EBD"/>
    <w:rsid w:val="00173DEE"/>
    <w:rsid w:val="001828CB"/>
    <w:rsid w:val="00185B36"/>
    <w:rsid w:val="00186625"/>
    <w:rsid w:val="001A17A7"/>
    <w:rsid w:val="001B2652"/>
    <w:rsid w:val="001C232C"/>
    <w:rsid w:val="001D0892"/>
    <w:rsid w:val="001D5E39"/>
    <w:rsid w:val="001E67CB"/>
    <w:rsid w:val="001E7239"/>
    <w:rsid w:val="001F06C7"/>
    <w:rsid w:val="001F1D84"/>
    <w:rsid w:val="001F1E5E"/>
    <w:rsid w:val="001F33FA"/>
    <w:rsid w:val="001F4469"/>
    <w:rsid w:val="001F6642"/>
    <w:rsid w:val="00202DFC"/>
    <w:rsid w:val="002076E6"/>
    <w:rsid w:val="00220E85"/>
    <w:rsid w:val="00234AAE"/>
    <w:rsid w:val="00240D86"/>
    <w:rsid w:val="002415D0"/>
    <w:rsid w:val="00243A1C"/>
    <w:rsid w:val="0024406B"/>
    <w:rsid w:val="00246787"/>
    <w:rsid w:val="002467D3"/>
    <w:rsid w:val="00247A36"/>
    <w:rsid w:val="00247E31"/>
    <w:rsid w:val="002523EE"/>
    <w:rsid w:val="00262C74"/>
    <w:rsid w:val="00267E3E"/>
    <w:rsid w:val="00271FD5"/>
    <w:rsid w:val="00286849"/>
    <w:rsid w:val="0029542D"/>
    <w:rsid w:val="002A0B7F"/>
    <w:rsid w:val="002A46D9"/>
    <w:rsid w:val="002A69B7"/>
    <w:rsid w:val="002B2F72"/>
    <w:rsid w:val="002B5E4F"/>
    <w:rsid w:val="002B6EFE"/>
    <w:rsid w:val="002C1BDA"/>
    <w:rsid w:val="002C2C2B"/>
    <w:rsid w:val="002C5E7B"/>
    <w:rsid w:val="002D2C17"/>
    <w:rsid w:val="002D4918"/>
    <w:rsid w:val="002D5805"/>
    <w:rsid w:val="002E5C65"/>
    <w:rsid w:val="002F0F40"/>
    <w:rsid w:val="002F16D0"/>
    <w:rsid w:val="002F54D8"/>
    <w:rsid w:val="002F72DB"/>
    <w:rsid w:val="00303458"/>
    <w:rsid w:val="003052CC"/>
    <w:rsid w:val="0030730A"/>
    <w:rsid w:val="00314B52"/>
    <w:rsid w:val="0032163F"/>
    <w:rsid w:val="00321930"/>
    <w:rsid w:val="00322895"/>
    <w:rsid w:val="003302CB"/>
    <w:rsid w:val="00334517"/>
    <w:rsid w:val="00334780"/>
    <w:rsid w:val="00335301"/>
    <w:rsid w:val="00342309"/>
    <w:rsid w:val="00342862"/>
    <w:rsid w:val="003436CA"/>
    <w:rsid w:val="00345EC4"/>
    <w:rsid w:val="003462C6"/>
    <w:rsid w:val="00352BB6"/>
    <w:rsid w:val="00352FDE"/>
    <w:rsid w:val="00356F32"/>
    <w:rsid w:val="00357AAE"/>
    <w:rsid w:val="00363375"/>
    <w:rsid w:val="00365E6F"/>
    <w:rsid w:val="00371482"/>
    <w:rsid w:val="00373D0F"/>
    <w:rsid w:val="00374C90"/>
    <w:rsid w:val="00382B9B"/>
    <w:rsid w:val="00391FC6"/>
    <w:rsid w:val="00393946"/>
    <w:rsid w:val="00394647"/>
    <w:rsid w:val="0039583B"/>
    <w:rsid w:val="003A2211"/>
    <w:rsid w:val="003A4E34"/>
    <w:rsid w:val="003A5330"/>
    <w:rsid w:val="003B0BC4"/>
    <w:rsid w:val="003B2302"/>
    <w:rsid w:val="003B6E11"/>
    <w:rsid w:val="003D3EC8"/>
    <w:rsid w:val="003D7D64"/>
    <w:rsid w:val="003E09D3"/>
    <w:rsid w:val="003E2261"/>
    <w:rsid w:val="003E3DDA"/>
    <w:rsid w:val="003E4549"/>
    <w:rsid w:val="00404634"/>
    <w:rsid w:val="004057D2"/>
    <w:rsid w:val="004116BF"/>
    <w:rsid w:val="0041370A"/>
    <w:rsid w:val="0042164C"/>
    <w:rsid w:val="0042284B"/>
    <w:rsid w:val="00425B8E"/>
    <w:rsid w:val="004266EC"/>
    <w:rsid w:val="00426B58"/>
    <w:rsid w:val="00435018"/>
    <w:rsid w:val="00437366"/>
    <w:rsid w:val="00445FE0"/>
    <w:rsid w:val="0045210A"/>
    <w:rsid w:val="00454CD3"/>
    <w:rsid w:val="00456479"/>
    <w:rsid w:val="00456549"/>
    <w:rsid w:val="004620F2"/>
    <w:rsid w:val="00471E47"/>
    <w:rsid w:val="00473807"/>
    <w:rsid w:val="00474A80"/>
    <w:rsid w:val="00477DD0"/>
    <w:rsid w:val="0048571D"/>
    <w:rsid w:val="00492107"/>
    <w:rsid w:val="0049460D"/>
    <w:rsid w:val="004958BF"/>
    <w:rsid w:val="00497FA4"/>
    <w:rsid w:val="004A28F2"/>
    <w:rsid w:val="004A4FC6"/>
    <w:rsid w:val="004A5C07"/>
    <w:rsid w:val="004B3C17"/>
    <w:rsid w:val="004C0B87"/>
    <w:rsid w:val="004C145D"/>
    <w:rsid w:val="004C21EF"/>
    <w:rsid w:val="004C47B3"/>
    <w:rsid w:val="004C4BB5"/>
    <w:rsid w:val="004D270E"/>
    <w:rsid w:val="004D49D2"/>
    <w:rsid w:val="004D60A5"/>
    <w:rsid w:val="004D75CA"/>
    <w:rsid w:val="004E0FCD"/>
    <w:rsid w:val="004E3286"/>
    <w:rsid w:val="004F0BBA"/>
    <w:rsid w:val="004F1C8F"/>
    <w:rsid w:val="004F6A5A"/>
    <w:rsid w:val="004F6BA5"/>
    <w:rsid w:val="004F6F44"/>
    <w:rsid w:val="0051347B"/>
    <w:rsid w:val="0051483B"/>
    <w:rsid w:val="00515A4C"/>
    <w:rsid w:val="0052392B"/>
    <w:rsid w:val="00536BF2"/>
    <w:rsid w:val="005376D4"/>
    <w:rsid w:val="00545A1F"/>
    <w:rsid w:val="00547B01"/>
    <w:rsid w:val="00550057"/>
    <w:rsid w:val="005505F6"/>
    <w:rsid w:val="005507F4"/>
    <w:rsid w:val="00553E51"/>
    <w:rsid w:val="00557158"/>
    <w:rsid w:val="005575A4"/>
    <w:rsid w:val="00557D23"/>
    <w:rsid w:val="00560A98"/>
    <w:rsid w:val="00561781"/>
    <w:rsid w:val="00564F5B"/>
    <w:rsid w:val="00570FA9"/>
    <w:rsid w:val="00571DBE"/>
    <w:rsid w:val="0058271D"/>
    <w:rsid w:val="00582EEA"/>
    <w:rsid w:val="00596C92"/>
    <w:rsid w:val="005A1A20"/>
    <w:rsid w:val="005A269A"/>
    <w:rsid w:val="005A3477"/>
    <w:rsid w:val="005B6109"/>
    <w:rsid w:val="005C2A6B"/>
    <w:rsid w:val="005C6909"/>
    <w:rsid w:val="005D057D"/>
    <w:rsid w:val="005D25C7"/>
    <w:rsid w:val="005E0705"/>
    <w:rsid w:val="005E7A37"/>
    <w:rsid w:val="005F7C9C"/>
    <w:rsid w:val="00604948"/>
    <w:rsid w:val="00605453"/>
    <w:rsid w:val="00610BFD"/>
    <w:rsid w:val="0061138F"/>
    <w:rsid w:val="006171BE"/>
    <w:rsid w:val="006259A2"/>
    <w:rsid w:val="0063079F"/>
    <w:rsid w:val="00630F42"/>
    <w:rsid w:val="006325EB"/>
    <w:rsid w:val="006334AD"/>
    <w:rsid w:val="00640C22"/>
    <w:rsid w:val="00641DA9"/>
    <w:rsid w:val="00643357"/>
    <w:rsid w:val="00646B8D"/>
    <w:rsid w:val="006507FE"/>
    <w:rsid w:val="006531D2"/>
    <w:rsid w:val="006575FB"/>
    <w:rsid w:val="00662441"/>
    <w:rsid w:val="0067062B"/>
    <w:rsid w:val="006744E8"/>
    <w:rsid w:val="00674C7F"/>
    <w:rsid w:val="00675C06"/>
    <w:rsid w:val="00680C26"/>
    <w:rsid w:val="00681523"/>
    <w:rsid w:val="00683B7F"/>
    <w:rsid w:val="00683C5E"/>
    <w:rsid w:val="00684F89"/>
    <w:rsid w:val="0069457D"/>
    <w:rsid w:val="006B416A"/>
    <w:rsid w:val="006B44A2"/>
    <w:rsid w:val="006B79EE"/>
    <w:rsid w:val="006D50AE"/>
    <w:rsid w:val="006D5472"/>
    <w:rsid w:val="006E438D"/>
    <w:rsid w:val="006E4C70"/>
    <w:rsid w:val="006E4DFE"/>
    <w:rsid w:val="006E5F09"/>
    <w:rsid w:val="006E699F"/>
    <w:rsid w:val="006F0B03"/>
    <w:rsid w:val="006F6E6A"/>
    <w:rsid w:val="0070396F"/>
    <w:rsid w:val="00705467"/>
    <w:rsid w:val="00707B0A"/>
    <w:rsid w:val="00711DAC"/>
    <w:rsid w:val="00713549"/>
    <w:rsid w:val="0071735A"/>
    <w:rsid w:val="007212DD"/>
    <w:rsid w:val="00722954"/>
    <w:rsid w:val="00726668"/>
    <w:rsid w:val="00731DB7"/>
    <w:rsid w:val="00732835"/>
    <w:rsid w:val="00740027"/>
    <w:rsid w:val="0076409E"/>
    <w:rsid w:val="007656B0"/>
    <w:rsid w:val="00766BBA"/>
    <w:rsid w:val="00772C94"/>
    <w:rsid w:val="00776B34"/>
    <w:rsid w:val="0078037D"/>
    <w:rsid w:val="00783CC0"/>
    <w:rsid w:val="00784235"/>
    <w:rsid w:val="007A4028"/>
    <w:rsid w:val="007A4E62"/>
    <w:rsid w:val="007A6242"/>
    <w:rsid w:val="007A6FF1"/>
    <w:rsid w:val="007B08AD"/>
    <w:rsid w:val="007B5879"/>
    <w:rsid w:val="007B6C73"/>
    <w:rsid w:val="007C325A"/>
    <w:rsid w:val="007C528A"/>
    <w:rsid w:val="007D2A6A"/>
    <w:rsid w:val="007E4FCB"/>
    <w:rsid w:val="007E7C3A"/>
    <w:rsid w:val="007F32B6"/>
    <w:rsid w:val="007F35A9"/>
    <w:rsid w:val="007F4894"/>
    <w:rsid w:val="007F4F30"/>
    <w:rsid w:val="00804767"/>
    <w:rsid w:val="00813828"/>
    <w:rsid w:val="00813FBD"/>
    <w:rsid w:val="00814544"/>
    <w:rsid w:val="008202C6"/>
    <w:rsid w:val="00821D79"/>
    <w:rsid w:val="00833934"/>
    <w:rsid w:val="0083717A"/>
    <w:rsid w:val="00843EAD"/>
    <w:rsid w:val="00844B23"/>
    <w:rsid w:val="00845C45"/>
    <w:rsid w:val="00847B2D"/>
    <w:rsid w:val="00852BB6"/>
    <w:rsid w:val="00852F14"/>
    <w:rsid w:val="00854D37"/>
    <w:rsid w:val="00854DF8"/>
    <w:rsid w:val="0085621D"/>
    <w:rsid w:val="0086016B"/>
    <w:rsid w:val="00863F81"/>
    <w:rsid w:val="008642BB"/>
    <w:rsid w:val="00871416"/>
    <w:rsid w:val="00884D3A"/>
    <w:rsid w:val="0088660B"/>
    <w:rsid w:val="008872B4"/>
    <w:rsid w:val="008948B8"/>
    <w:rsid w:val="00895A8F"/>
    <w:rsid w:val="008A685B"/>
    <w:rsid w:val="008B522D"/>
    <w:rsid w:val="008C14D0"/>
    <w:rsid w:val="008C48C9"/>
    <w:rsid w:val="008E34A4"/>
    <w:rsid w:val="008E3FF8"/>
    <w:rsid w:val="008E5BFD"/>
    <w:rsid w:val="008F24F7"/>
    <w:rsid w:val="008F3652"/>
    <w:rsid w:val="00901A52"/>
    <w:rsid w:val="00906276"/>
    <w:rsid w:val="009168E1"/>
    <w:rsid w:val="00917DC2"/>
    <w:rsid w:val="0092104F"/>
    <w:rsid w:val="00921D79"/>
    <w:rsid w:val="00923BF8"/>
    <w:rsid w:val="009264D8"/>
    <w:rsid w:val="009266E6"/>
    <w:rsid w:val="00931072"/>
    <w:rsid w:val="00935E75"/>
    <w:rsid w:val="00943B27"/>
    <w:rsid w:val="00945885"/>
    <w:rsid w:val="009537F3"/>
    <w:rsid w:val="00954F79"/>
    <w:rsid w:val="009555AA"/>
    <w:rsid w:val="0097140B"/>
    <w:rsid w:val="0097195B"/>
    <w:rsid w:val="00973091"/>
    <w:rsid w:val="00982231"/>
    <w:rsid w:val="00986A3E"/>
    <w:rsid w:val="00987360"/>
    <w:rsid w:val="00990592"/>
    <w:rsid w:val="009922DE"/>
    <w:rsid w:val="00995F91"/>
    <w:rsid w:val="009A1F80"/>
    <w:rsid w:val="009A2005"/>
    <w:rsid w:val="009A29FC"/>
    <w:rsid w:val="009A373A"/>
    <w:rsid w:val="009B0581"/>
    <w:rsid w:val="009B17A8"/>
    <w:rsid w:val="009B52F2"/>
    <w:rsid w:val="009B6147"/>
    <w:rsid w:val="009B792A"/>
    <w:rsid w:val="009C1E75"/>
    <w:rsid w:val="009C77FC"/>
    <w:rsid w:val="009D0D75"/>
    <w:rsid w:val="009D4673"/>
    <w:rsid w:val="009E53FD"/>
    <w:rsid w:val="009E5F69"/>
    <w:rsid w:val="009E6AB1"/>
    <w:rsid w:val="009E75B1"/>
    <w:rsid w:val="009F17BF"/>
    <w:rsid w:val="009F7F46"/>
    <w:rsid w:val="00A01C0E"/>
    <w:rsid w:val="00A024F3"/>
    <w:rsid w:val="00A127AB"/>
    <w:rsid w:val="00A1383E"/>
    <w:rsid w:val="00A1739F"/>
    <w:rsid w:val="00A17FE4"/>
    <w:rsid w:val="00A2036E"/>
    <w:rsid w:val="00A21975"/>
    <w:rsid w:val="00A23BD1"/>
    <w:rsid w:val="00A252D0"/>
    <w:rsid w:val="00A2693E"/>
    <w:rsid w:val="00A327E5"/>
    <w:rsid w:val="00A33E58"/>
    <w:rsid w:val="00A3629F"/>
    <w:rsid w:val="00A40564"/>
    <w:rsid w:val="00A411AC"/>
    <w:rsid w:val="00A416B6"/>
    <w:rsid w:val="00A41E0E"/>
    <w:rsid w:val="00A43AF4"/>
    <w:rsid w:val="00A46EDE"/>
    <w:rsid w:val="00A536CB"/>
    <w:rsid w:val="00A54064"/>
    <w:rsid w:val="00A63912"/>
    <w:rsid w:val="00A66F2F"/>
    <w:rsid w:val="00A730CC"/>
    <w:rsid w:val="00A7553E"/>
    <w:rsid w:val="00A77C28"/>
    <w:rsid w:val="00A81D1C"/>
    <w:rsid w:val="00A8798C"/>
    <w:rsid w:val="00A907AF"/>
    <w:rsid w:val="00A91061"/>
    <w:rsid w:val="00A92658"/>
    <w:rsid w:val="00A92D18"/>
    <w:rsid w:val="00AA1BEC"/>
    <w:rsid w:val="00AA3935"/>
    <w:rsid w:val="00AC5862"/>
    <w:rsid w:val="00AD28B8"/>
    <w:rsid w:val="00AE25FF"/>
    <w:rsid w:val="00AE611C"/>
    <w:rsid w:val="00AF02FC"/>
    <w:rsid w:val="00AF08FD"/>
    <w:rsid w:val="00AF2165"/>
    <w:rsid w:val="00AF2D88"/>
    <w:rsid w:val="00B03F66"/>
    <w:rsid w:val="00B06463"/>
    <w:rsid w:val="00B12959"/>
    <w:rsid w:val="00B1361B"/>
    <w:rsid w:val="00B145F8"/>
    <w:rsid w:val="00B2578E"/>
    <w:rsid w:val="00B26EDF"/>
    <w:rsid w:val="00B31AC7"/>
    <w:rsid w:val="00B349FA"/>
    <w:rsid w:val="00B34EF6"/>
    <w:rsid w:val="00B41FB8"/>
    <w:rsid w:val="00B45948"/>
    <w:rsid w:val="00B47ABD"/>
    <w:rsid w:val="00B56002"/>
    <w:rsid w:val="00B567A4"/>
    <w:rsid w:val="00B63279"/>
    <w:rsid w:val="00B6408C"/>
    <w:rsid w:val="00B650E3"/>
    <w:rsid w:val="00B7051F"/>
    <w:rsid w:val="00B70875"/>
    <w:rsid w:val="00B731F8"/>
    <w:rsid w:val="00B7373E"/>
    <w:rsid w:val="00B74966"/>
    <w:rsid w:val="00B77910"/>
    <w:rsid w:val="00B81ECD"/>
    <w:rsid w:val="00B84DC6"/>
    <w:rsid w:val="00B85094"/>
    <w:rsid w:val="00B930AA"/>
    <w:rsid w:val="00B93E54"/>
    <w:rsid w:val="00BA1DB0"/>
    <w:rsid w:val="00BB154C"/>
    <w:rsid w:val="00BB75D4"/>
    <w:rsid w:val="00BC0F14"/>
    <w:rsid w:val="00BC394E"/>
    <w:rsid w:val="00BD00E2"/>
    <w:rsid w:val="00BD6BC7"/>
    <w:rsid w:val="00BE5B4E"/>
    <w:rsid w:val="00BE6DD6"/>
    <w:rsid w:val="00BE7768"/>
    <w:rsid w:val="00BF02D1"/>
    <w:rsid w:val="00BF1049"/>
    <w:rsid w:val="00C05397"/>
    <w:rsid w:val="00C06745"/>
    <w:rsid w:val="00C102CB"/>
    <w:rsid w:val="00C11A33"/>
    <w:rsid w:val="00C157F4"/>
    <w:rsid w:val="00C15831"/>
    <w:rsid w:val="00C17E43"/>
    <w:rsid w:val="00C27463"/>
    <w:rsid w:val="00C33EEA"/>
    <w:rsid w:val="00C3550C"/>
    <w:rsid w:val="00C445E7"/>
    <w:rsid w:val="00C46210"/>
    <w:rsid w:val="00C4709D"/>
    <w:rsid w:val="00C549D7"/>
    <w:rsid w:val="00C6112A"/>
    <w:rsid w:val="00C63A39"/>
    <w:rsid w:val="00C73E94"/>
    <w:rsid w:val="00C85E35"/>
    <w:rsid w:val="00C90506"/>
    <w:rsid w:val="00C9496C"/>
    <w:rsid w:val="00CA09A9"/>
    <w:rsid w:val="00CA0E6B"/>
    <w:rsid w:val="00CA1D66"/>
    <w:rsid w:val="00CA2FB1"/>
    <w:rsid w:val="00CA4224"/>
    <w:rsid w:val="00CB060B"/>
    <w:rsid w:val="00CB2680"/>
    <w:rsid w:val="00CB3729"/>
    <w:rsid w:val="00CB7BF0"/>
    <w:rsid w:val="00CC10E3"/>
    <w:rsid w:val="00CC1A51"/>
    <w:rsid w:val="00CC5366"/>
    <w:rsid w:val="00CC7703"/>
    <w:rsid w:val="00CD065E"/>
    <w:rsid w:val="00CD267D"/>
    <w:rsid w:val="00CD5EB5"/>
    <w:rsid w:val="00CD7495"/>
    <w:rsid w:val="00CE1064"/>
    <w:rsid w:val="00CE2466"/>
    <w:rsid w:val="00CE412A"/>
    <w:rsid w:val="00CE6529"/>
    <w:rsid w:val="00CE7616"/>
    <w:rsid w:val="00CF25AA"/>
    <w:rsid w:val="00CF3711"/>
    <w:rsid w:val="00CF497F"/>
    <w:rsid w:val="00CF67C6"/>
    <w:rsid w:val="00D020AC"/>
    <w:rsid w:val="00D03A94"/>
    <w:rsid w:val="00D045F4"/>
    <w:rsid w:val="00D04656"/>
    <w:rsid w:val="00D076D7"/>
    <w:rsid w:val="00D12B02"/>
    <w:rsid w:val="00D12E6B"/>
    <w:rsid w:val="00D16293"/>
    <w:rsid w:val="00D2131F"/>
    <w:rsid w:val="00D32114"/>
    <w:rsid w:val="00D3333B"/>
    <w:rsid w:val="00D44A90"/>
    <w:rsid w:val="00D452D4"/>
    <w:rsid w:val="00D56C11"/>
    <w:rsid w:val="00D60A87"/>
    <w:rsid w:val="00D6657C"/>
    <w:rsid w:val="00D666EA"/>
    <w:rsid w:val="00D73EC7"/>
    <w:rsid w:val="00D73F9A"/>
    <w:rsid w:val="00D74A10"/>
    <w:rsid w:val="00D75009"/>
    <w:rsid w:val="00D85612"/>
    <w:rsid w:val="00D913D6"/>
    <w:rsid w:val="00DA3674"/>
    <w:rsid w:val="00DA7517"/>
    <w:rsid w:val="00DB22CE"/>
    <w:rsid w:val="00DB2E5B"/>
    <w:rsid w:val="00DB3B74"/>
    <w:rsid w:val="00DB4E06"/>
    <w:rsid w:val="00DB63CB"/>
    <w:rsid w:val="00DB7BA2"/>
    <w:rsid w:val="00DC12F4"/>
    <w:rsid w:val="00DE257C"/>
    <w:rsid w:val="00DE2E9D"/>
    <w:rsid w:val="00DE565D"/>
    <w:rsid w:val="00DE5E45"/>
    <w:rsid w:val="00DF4496"/>
    <w:rsid w:val="00DF5DD3"/>
    <w:rsid w:val="00E02676"/>
    <w:rsid w:val="00E05501"/>
    <w:rsid w:val="00E07CFF"/>
    <w:rsid w:val="00E111E7"/>
    <w:rsid w:val="00E1445A"/>
    <w:rsid w:val="00E1474A"/>
    <w:rsid w:val="00E15469"/>
    <w:rsid w:val="00E24171"/>
    <w:rsid w:val="00E2791F"/>
    <w:rsid w:val="00E30271"/>
    <w:rsid w:val="00E701FF"/>
    <w:rsid w:val="00E72934"/>
    <w:rsid w:val="00E764EE"/>
    <w:rsid w:val="00E81119"/>
    <w:rsid w:val="00E83381"/>
    <w:rsid w:val="00EA20CA"/>
    <w:rsid w:val="00EA77AC"/>
    <w:rsid w:val="00EC54EA"/>
    <w:rsid w:val="00ED0C0F"/>
    <w:rsid w:val="00ED2B5E"/>
    <w:rsid w:val="00ED2E02"/>
    <w:rsid w:val="00ED3790"/>
    <w:rsid w:val="00ED4949"/>
    <w:rsid w:val="00EE2912"/>
    <w:rsid w:val="00EE559B"/>
    <w:rsid w:val="00EE6C31"/>
    <w:rsid w:val="00EF14E9"/>
    <w:rsid w:val="00EF47BC"/>
    <w:rsid w:val="00EF78E2"/>
    <w:rsid w:val="00F00C87"/>
    <w:rsid w:val="00F01138"/>
    <w:rsid w:val="00F03B0F"/>
    <w:rsid w:val="00F05F4A"/>
    <w:rsid w:val="00F11FF8"/>
    <w:rsid w:val="00F15523"/>
    <w:rsid w:val="00F17B63"/>
    <w:rsid w:val="00F20177"/>
    <w:rsid w:val="00F2049D"/>
    <w:rsid w:val="00F23D17"/>
    <w:rsid w:val="00F27BE0"/>
    <w:rsid w:val="00F40217"/>
    <w:rsid w:val="00F53228"/>
    <w:rsid w:val="00F53614"/>
    <w:rsid w:val="00F577EC"/>
    <w:rsid w:val="00F63362"/>
    <w:rsid w:val="00F63ED4"/>
    <w:rsid w:val="00F7362E"/>
    <w:rsid w:val="00F77EF3"/>
    <w:rsid w:val="00F83C55"/>
    <w:rsid w:val="00F95734"/>
    <w:rsid w:val="00FA4983"/>
    <w:rsid w:val="00FA5144"/>
    <w:rsid w:val="00FB582D"/>
    <w:rsid w:val="00FB7A32"/>
    <w:rsid w:val="00FC3824"/>
    <w:rsid w:val="00FD1001"/>
    <w:rsid w:val="00FE0BC1"/>
    <w:rsid w:val="00FE289C"/>
    <w:rsid w:val="00FF149E"/>
    <w:rsid w:val="00FF5882"/>
    <w:rsid w:val="00FF6CC5"/>
    <w:rsid w:val="00FF753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semiHidden="0" w:uiPriority="9" w:unhideWhenUsed="0" w:qFormat="1"/>
    <w:lsdException w:name="heading 5" w:uiPriority="9" w:qFormat="1"/>
    <w:lsdException w:name="heading 6" w:uiPriority="9"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8E34A4"/>
    <w:pPr>
      <w:widowControl w:val="0"/>
      <w:autoSpaceDE w:val="0"/>
      <w:autoSpaceDN w:val="0"/>
      <w:adjustRightInd w:val="0"/>
    </w:pPr>
    <w:rPr>
      <w:rFonts w:ascii="Times New Roman" w:hAnsi="Times New Roman"/>
    </w:rPr>
  </w:style>
  <w:style w:type="paragraph" w:styleId="1">
    <w:name w:val="heading 1"/>
    <w:basedOn w:val="a"/>
    <w:next w:val="a"/>
    <w:link w:val="10"/>
    <w:uiPriority w:val="99"/>
    <w:qFormat/>
    <w:rsid w:val="00772C94"/>
    <w:pPr>
      <w:keepNext/>
      <w:widowControl/>
      <w:autoSpaceDE/>
      <w:autoSpaceDN/>
      <w:adjustRightInd/>
      <w:spacing w:before="240" w:after="60"/>
      <w:outlineLvl w:val="0"/>
    </w:pPr>
    <w:rPr>
      <w:rFonts w:ascii="Arial" w:hAnsi="Arial"/>
      <w:b/>
      <w:bCs/>
      <w:kern w:val="32"/>
      <w:sz w:val="32"/>
      <w:szCs w:val="32"/>
    </w:rPr>
  </w:style>
  <w:style w:type="paragraph" w:styleId="2">
    <w:name w:val="heading 2"/>
    <w:basedOn w:val="a"/>
    <w:next w:val="a"/>
    <w:link w:val="20"/>
    <w:uiPriority w:val="99"/>
    <w:qFormat/>
    <w:rsid w:val="00772C94"/>
    <w:pPr>
      <w:keepNext/>
      <w:widowControl/>
      <w:autoSpaceDE/>
      <w:autoSpaceDN/>
      <w:adjustRightInd/>
      <w:jc w:val="center"/>
      <w:outlineLvl w:val="1"/>
    </w:pPr>
    <w:rPr>
      <w:sz w:val="28"/>
    </w:rPr>
  </w:style>
  <w:style w:type="paragraph" w:styleId="4">
    <w:name w:val="heading 4"/>
    <w:basedOn w:val="a"/>
    <w:next w:val="a"/>
    <w:link w:val="40"/>
    <w:uiPriority w:val="99"/>
    <w:qFormat/>
    <w:rsid w:val="009D0D75"/>
    <w:pPr>
      <w:keepNext/>
      <w:widowControl/>
      <w:autoSpaceDE/>
      <w:autoSpaceDN/>
      <w:adjustRightInd/>
      <w:spacing w:before="240" w:after="60"/>
      <w:outlineLvl w:val="3"/>
    </w:pPr>
    <w:rPr>
      <w:b/>
      <w:bCs/>
      <w:sz w:val="28"/>
      <w:szCs w:val="28"/>
    </w:rPr>
  </w:style>
  <w:style w:type="paragraph" w:styleId="7">
    <w:name w:val="heading 7"/>
    <w:basedOn w:val="a"/>
    <w:next w:val="a"/>
    <w:link w:val="70"/>
    <w:uiPriority w:val="99"/>
    <w:qFormat/>
    <w:rsid w:val="009D0D75"/>
    <w:pPr>
      <w:widowControl/>
      <w:autoSpaceDE/>
      <w:autoSpaceDN/>
      <w:adjustRightInd/>
      <w:spacing w:before="240" w:after="60"/>
      <w:outlineLvl w:val="6"/>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772C94"/>
    <w:rPr>
      <w:rFonts w:ascii="Arial" w:hAnsi="Arial" w:cs="Times New Roman"/>
      <w:b/>
      <w:bCs/>
      <w:kern w:val="32"/>
      <w:sz w:val="32"/>
      <w:szCs w:val="32"/>
    </w:rPr>
  </w:style>
  <w:style w:type="character" w:customStyle="1" w:styleId="20">
    <w:name w:val="Заголовок 2 Знак"/>
    <w:basedOn w:val="a0"/>
    <w:link w:val="2"/>
    <w:uiPriority w:val="99"/>
    <w:locked/>
    <w:rsid w:val="00772C94"/>
    <w:rPr>
      <w:rFonts w:ascii="Times New Roman" w:hAnsi="Times New Roman" w:cs="Times New Roman"/>
      <w:sz w:val="20"/>
      <w:szCs w:val="20"/>
    </w:rPr>
  </w:style>
  <w:style w:type="character" w:customStyle="1" w:styleId="40">
    <w:name w:val="Заголовок 4 Знак"/>
    <w:basedOn w:val="a0"/>
    <w:link w:val="4"/>
    <w:uiPriority w:val="99"/>
    <w:locked/>
    <w:rsid w:val="009D0D75"/>
    <w:rPr>
      <w:rFonts w:ascii="Times New Roman" w:hAnsi="Times New Roman" w:cs="Times New Roman"/>
      <w:b/>
      <w:bCs/>
      <w:sz w:val="28"/>
      <w:szCs w:val="28"/>
    </w:rPr>
  </w:style>
  <w:style w:type="character" w:customStyle="1" w:styleId="70">
    <w:name w:val="Заголовок 7 Знак"/>
    <w:basedOn w:val="a0"/>
    <w:link w:val="7"/>
    <w:uiPriority w:val="99"/>
    <w:locked/>
    <w:rsid w:val="009D0D75"/>
    <w:rPr>
      <w:rFonts w:ascii="Times New Roman" w:hAnsi="Times New Roman" w:cs="Times New Roman"/>
      <w:sz w:val="24"/>
      <w:szCs w:val="24"/>
    </w:rPr>
  </w:style>
  <w:style w:type="paragraph" w:styleId="a3">
    <w:name w:val="Balloon Text"/>
    <w:basedOn w:val="a"/>
    <w:link w:val="a4"/>
    <w:uiPriority w:val="99"/>
    <w:semiHidden/>
    <w:rsid w:val="00772C94"/>
    <w:rPr>
      <w:rFonts w:ascii="Tahoma" w:hAnsi="Tahoma" w:cs="Tahoma"/>
      <w:sz w:val="16"/>
      <w:szCs w:val="16"/>
    </w:rPr>
  </w:style>
  <w:style w:type="character" w:customStyle="1" w:styleId="a4">
    <w:name w:val="Текст выноски Знак"/>
    <w:basedOn w:val="a0"/>
    <w:link w:val="a3"/>
    <w:uiPriority w:val="99"/>
    <w:semiHidden/>
    <w:locked/>
    <w:rsid w:val="00772C94"/>
    <w:rPr>
      <w:rFonts w:ascii="Tahoma" w:hAnsi="Tahoma" w:cs="Tahoma"/>
      <w:sz w:val="16"/>
      <w:szCs w:val="16"/>
    </w:rPr>
  </w:style>
  <w:style w:type="table" w:styleId="a5">
    <w:name w:val="Table Grid"/>
    <w:basedOn w:val="a1"/>
    <w:uiPriority w:val="99"/>
    <w:rsid w:val="00EC54E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Title">
    <w:name w:val="ConsTitle"/>
    <w:uiPriority w:val="99"/>
    <w:rsid w:val="009D0D75"/>
    <w:pPr>
      <w:widowControl w:val="0"/>
      <w:autoSpaceDE w:val="0"/>
      <w:autoSpaceDN w:val="0"/>
      <w:adjustRightInd w:val="0"/>
      <w:ind w:right="19772"/>
    </w:pPr>
    <w:rPr>
      <w:rFonts w:ascii="Arial" w:hAnsi="Arial" w:cs="Arial"/>
      <w:b/>
      <w:bCs/>
    </w:rPr>
  </w:style>
  <w:style w:type="paragraph" w:customStyle="1" w:styleId="ConsNonformat">
    <w:name w:val="ConsNonformat"/>
    <w:uiPriority w:val="99"/>
    <w:rsid w:val="009D0D75"/>
    <w:pPr>
      <w:widowControl w:val="0"/>
      <w:autoSpaceDE w:val="0"/>
      <w:autoSpaceDN w:val="0"/>
      <w:adjustRightInd w:val="0"/>
      <w:ind w:right="19772"/>
    </w:pPr>
    <w:rPr>
      <w:rFonts w:ascii="Courier New" w:hAnsi="Courier New" w:cs="Courier New"/>
    </w:rPr>
  </w:style>
  <w:style w:type="paragraph" w:customStyle="1" w:styleId="ConsNormal">
    <w:name w:val="ConsNormal"/>
    <w:uiPriority w:val="99"/>
    <w:rsid w:val="009D0D75"/>
    <w:pPr>
      <w:widowControl w:val="0"/>
      <w:autoSpaceDE w:val="0"/>
      <w:autoSpaceDN w:val="0"/>
      <w:adjustRightInd w:val="0"/>
      <w:ind w:right="19772" w:firstLine="720"/>
    </w:pPr>
    <w:rPr>
      <w:rFonts w:ascii="Arial" w:hAnsi="Arial" w:cs="Arial"/>
    </w:rPr>
  </w:style>
  <w:style w:type="paragraph" w:customStyle="1" w:styleId="ConsCell">
    <w:name w:val="ConsCell"/>
    <w:uiPriority w:val="99"/>
    <w:rsid w:val="009D0D75"/>
    <w:pPr>
      <w:widowControl w:val="0"/>
      <w:autoSpaceDE w:val="0"/>
      <w:autoSpaceDN w:val="0"/>
      <w:adjustRightInd w:val="0"/>
      <w:ind w:right="19772"/>
    </w:pPr>
    <w:rPr>
      <w:rFonts w:ascii="Arial" w:hAnsi="Arial" w:cs="Arial"/>
    </w:rPr>
  </w:style>
  <w:style w:type="character" w:styleId="a6">
    <w:name w:val="page number"/>
    <w:basedOn w:val="a0"/>
    <w:uiPriority w:val="99"/>
    <w:rsid w:val="009D0D75"/>
    <w:rPr>
      <w:rFonts w:cs="Times New Roman"/>
    </w:rPr>
  </w:style>
  <w:style w:type="paragraph" w:styleId="a7">
    <w:name w:val="footer"/>
    <w:basedOn w:val="a"/>
    <w:link w:val="a8"/>
    <w:uiPriority w:val="99"/>
    <w:rsid w:val="009D0D75"/>
    <w:pPr>
      <w:widowControl/>
      <w:tabs>
        <w:tab w:val="center" w:pos="4677"/>
        <w:tab w:val="right" w:pos="9355"/>
      </w:tabs>
      <w:autoSpaceDE/>
      <w:autoSpaceDN/>
      <w:adjustRightInd/>
    </w:pPr>
  </w:style>
  <w:style w:type="character" w:customStyle="1" w:styleId="a8">
    <w:name w:val="Нижний колонтитул Знак"/>
    <w:basedOn w:val="a0"/>
    <w:link w:val="a7"/>
    <w:uiPriority w:val="99"/>
    <w:locked/>
    <w:rsid w:val="009D0D75"/>
    <w:rPr>
      <w:rFonts w:ascii="Times New Roman" w:hAnsi="Times New Roman" w:cs="Times New Roman"/>
      <w:sz w:val="20"/>
      <w:szCs w:val="20"/>
    </w:rPr>
  </w:style>
  <w:style w:type="paragraph" w:styleId="a9">
    <w:name w:val="header"/>
    <w:basedOn w:val="a"/>
    <w:link w:val="aa"/>
    <w:uiPriority w:val="99"/>
    <w:rsid w:val="009D0D75"/>
    <w:pPr>
      <w:widowControl/>
      <w:tabs>
        <w:tab w:val="center" w:pos="4677"/>
        <w:tab w:val="right" w:pos="9355"/>
      </w:tabs>
      <w:autoSpaceDE/>
      <w:autoSpaceDN/>
      <w:adjustRightInd/>
    </w:pPr>
  </w:style>
  <w:style w:type="character" w:customStyle="1" w:styleId="aa">
    <w:name w:val="Верхний колонтитул Знак"/>
    <w:basedOn w:val="a0"/>
    <w:link w:val="a9"/>
    <w:uiPriority w:val="99"/>
    <w:locked/>
    <w:rsid w:val="009D0D75"/>
    <w:rPr>
      <w:rFonts w:ascii="Times New Roman" w:hAnsi="Times New Roman" w:cs="Times New Roman"/>
      <w:sz w:val="20"/>
      <w:szCs w:val="20"/>
    </w:rPr>
  </w:style>
  <w:style w:type="paragraph" w:styleId="ab">
    <w:name w:val="Normal (Web)"/>
    <w:basedOn w:val="a"/>
    <w:uiPriority w:val="99"/>
    <w:rsid w:val="009D0D75"/>
    <w:pPr>
      <w:widowControl/>
      <w:autoSpaceDE/>
      <w:autoSpaceDN/>
      <w:adjustRightInd/>
      <w:spacing w:before="100" w:beforeAutospacing="1" w:after="100" w:afterAutospacing="1"/>
    </w:pPr>
    <w:rPr>
      <w:rFonts w:ascii="Verdana" w:hAnsi="Verdana" w:cs="Arial Unicode MS"/>
      <w:color w:val="000000"/>
      <w:sz w:val="24"/>
      <w:szCs w:val="24"/>
    </w:rPr>
  </w:style>
  <w:style w:type="character" w:styleId="ac">
    <w:name w:val="Strong"/>
    <w:basedOn w:val="a0"/>
    <w:uiPriority w:val="99"/>
    <w:qFormat/>
    <w:rsid w:val="009D0D75"/>
    <w:rPr>
      <w:rFonts w:cs="Times New Roman"/>
      <w:b/>
    </w:rPr>
  </w:style>
  <w:style w:type="paragraph" w:customStyle="1" w:styleId="ConsPlusNormal">
    <w:name w:val="ConsPlusNormal"/>
    <w:uiPriority w:val="99"/>
    <w:rsid w:val="009D0D75"/>
    <w:pPr>
      <w:autoSpaceDE w:val="0"/>
      <w:autoSpaceDN w:val="0"/>
      <w:adjustRightInd w:val="0"/>
      <w:ind w:firstLine="720"/>
    </w:pPr>
    <w:rPr>
      <w:rFonts w:ascii="Arial" w:hAnsi="Arial" w:cs="Arial"/>
    </w:rPr>
  </w:style>
  <w:style w:type="paragraph" w:styleId="3">
    <w:name w:val="Body Text 3"/>
    <w:basedOn w:val="a"/>
    <w:link w:val="30"/>
    <w:uiPriority w:val="99"/>
    <w:rsid w:val="009D0D75"/>
    <w:pPr>
      <w:widowControl/>
      <w:autoSpaceDE/>
      <w:autoSpaceDN/>
      <w:adjustRightInd/>
      <w:spacing w:line="360" w:lineRule="auto"/>
      <w:jc w:val="center"/>
    </w:pPr>
    <w:rPr>
      <w:sz w:val="28"/>
    </w:rPr>
  </w:style>
  <w:style w:type="character" w:customStyle="1" w:styleId="30">
    <w:name w:val="Основной текст 3 Знак"/>
    <w:basedOn w:val="a0"/>
    <w:link w:val="3"/>
    <w:uiPriority w:val="99"/>
    <w:locked/>
    <w:rsid w:val="009D0D75"/>
    <w:rPr>
      <w:rFonts w:ascii="Times New Roman" w:hAnsi="Times New Roman" w:cs="Times New Roman"/>
      <w:sz w:val="20"/>
      <w:szCs w:val="20"/>
    </w:rPr>
  </w:style>
  <w:style w:type="paragraph" w:customStyle="1" w:styleId="ad">
    <w:name w:val="Знак"/>
    <w:basedOn w:val="a"/>
    <w:uiPriority w:val="99"/>
    <w:rsid w:val="009D0D75"/>
    <w:pPr>
      <w:autoSpaceDE/>
      <w:autoSpaceDN/>
      <w:spacing w:line="360" w:lineRule="atLeast"/>
      <w:jc w:val="both"/>
    </w:pPr>
    <w:rPr>
      <w:rFonts w:ascii="Verdana" w:hAnsi="Verdana" w:cs="Verdana"/>
      <w:lang w:val="en-US" w:eastAsia="en-US"/>
    </w:rPr>
  </w:style>
  <w:style w:type="paragraph" w:customStyle="1" w:styleId="21">
    <w:name w:val="Знак2"/>
    <w:basedOn w:val="a"/>
    <w:uiPriority w:val="99"/>
    <w:rsid w:val="009D0D75"/>
    <w:pPr>
      <w:autoSpaceDE/>
      <w:autoSpaceDN/>
      <w:spacing w:line="360" w:lineRule="atLeast"/>
      <w:jc w:val="both"/>
    </w:pPr>
    <w:rPr>
      <w:rFonts w:ascii="Verdana" w:hAnsi="Verdana" w:cs="Verdana"/>
      <w:lang w:val="en-US" w:eastAsia="en-US"/>
    </w:rPr>
  </w:style>
  <w:style w:type="paragraph" w:customStyle="1" w:styleId="ConsPlusNonformat">
    <w:name w:val="ConsPlusNonformat"/>
    <w:uiPriority w:val="99"/>
    <w:rsid w:val="009D0D75"/>
    <w:pPr>
      <w:widowControl w:val="0"/>
      <w:autoSpaceDE w:val="0"/>
      <w:autoSpaceDN w:val="0"/>
      <w:adjustRightInd w:val="0"/>
    </w:pPr>
    <w:rPr>
      <w:rFonts w:ascii="Courier New" w:hAnsi="Courier New" w:cs="Courier New"/>
    </w:rPr>
  </w:style>
  <w:style w:type="paragraph" w:customStyle="1" w:styleId="ConsPlusTitle">
    <w:name w:val="ConsPlusTitle"/>
    <w:uiPriority w:val="99"/>
    <w:rsid w:val="009D0D75"/>
    <w:pPr>
      <w:widowControl w:val="0"/>
      <w:autoSpaceDE w:val="0"/>
      <w:autoSpaceDN w:val="0"/>
      <w:adjustRightInd w:val="0"/>
    </w:pPr>
    <w:rPr>
      <w:rFonts w:ascii="Arial" w:hAnsi="Arial" w:cs="Arial"/>
      <w:b/>
      <w:bCs/>
    </w:rPr>
  </w:style>
  <w:style w:type="paragraph" w:styleId="ae">
    <w:name w:val="List Paragraph"/>
    <w:basedOn w:val="a"/>
    <w:uiPriority w:val="99"/>
    <w:qFormat/>
    <w:rsid w:val="009D0D75"/>
    <w:pPr>
      <w:widowControl/>
      <w:autoSpaceDE/>
      <w:autoSpaceDN/>
      <w:adjustRightInd/>
      <w:ind w:left="720"/>
      <w:contextualSpacing/>
    </w:pPr>
    <w:rPr>
      <w:sz w:val="24"/>
      <w:szCs w:val="24"/>
    </w:rPr>
  </w:style>
  <w:style w:type="paragraph" w:customStyle="1" w:styleId="af">
    <w:name w:val="Прижатый влево"/>
    <w:basedOn w:val="a"/>
    <w:next w:val="a"/>
    <w:uiPriority w:val="99"/>
    <w:rsid w:val="009D0D75"/>
    <w:pPr>
      <w:widowControl/>
    </w:pPr>
    <w:rPr>
      <w:rFonts w:ascii="Arial" w:hAnsi="Arial" w:cs="Arial"/>
      <w:sz w:val="24"/>
      <w:szCs w:val="24"/>
    </w:rPr>
  </w:style>
  <w:style w:type="paragraph" w:customStyle="1" w:styleId="af0">
    <w:name w:val="Нормальный (таблица)"/>
    <w:basedOn w:val="a"/>
    <w:next w:val="a"/>
    <w:uiPriority w:val="99"/>
    <w:rsid w:val="009D0D75"/>
    <w:pPr>
      <w:jc w:val="both"/>
    </w:pPr>
    <w:rPr>
      <w:rFonts w:ascii="Arial" w:hAnsi="Arial" w:cs="Arial"/>
      <w:sz w:val="24"/>
      <w:szCs w:val="24"/>
    </w:rPr>
  </w:style>
  <w:style w:type="character" w:customStyle="1" w:styleId="af1">
    <w:name w:val="Цветовое выделение"/>
    <w:uiPriority w:val="99"/>
    <w:rsid w:val="009D0D75"/>
    <w:rPr>
      <w:b/>
      <w:color w:val="000080"/>
    </w:rPr>
  </w:style>
  <w:style w:type="character" w:styleId="af2">
    <w:name w:val="Hyperlink"/>
    <w:basedOn w:val="a0"/>
    <w:uiPriority w:val="99"/>
    <w:rsid w:val="009D0D75"/>
    <w:rPr>
      <w:rFonts w:cs="Times New Roman"/>
      <w:color w:val="0000FF"/>
      <w:u w:val="single"/>
    </w:rPr>
  </w:style>
  <w:style w:type="character" w:customStyle="1" w:styleId="af3">
    <w:name w:val="Гипертекстовая ссылка"/>
    <w:uiPriority w:val="99"/>
    <w:rsid w:val="009D0D75"/>
    <w:rPr>
      <w:b/>
      <w:color w:val="008000"/>
    </w:rPr>
  </w:style>
  <w:style w:type="paragraph" w:styleId="af4">
    <w:name w:val="Plain Text"/>
    <w:basedOn w:val="a"/>
    <w:link w:val="af5"/>
    <w:uiPriority w:val="99"/>
    <w:rsid w:val="009D0D75"/>
    <w:pPr>
      <w:widowControl/>
      <w:adjustRightInd/>
    </w:pPr>
    <w:rPr>
      <w:rFonts w:ascii="Courier New" w:hAnsi="Courier New"/>
    </w:rPr>
  </w:style>
  <w:style w:type="character" w:customStyle="1" w:styleId="af5">
    <w:name w:val="Текст Знак"/>
    <w:basedOn w:val="a0"/>
    <w:link w:val="af4"/>
    <w:uiPriority w:val="99"/>
    <w:locked/>
    <w:rsid w:val="009D0D75"/>
    <w:rPr>
      <w:rFonts w:ascii="Courier New" w:hAnsi="Courier New" w:cs="Times New Roman"/>
      <w:sz w:val="20"/>
      <w:szCs w:val="20"/>
    </w:rPr>
  </w:style>
  <w:style w:type="paragraph" w:styleId="af6">
    <w:name w:val="Body Text Indent"/>
    <w:basedOn w:val="a"/>
    <w:link w:val="af7"/>
    <w:uiPriority w:val="99"/>
    <w:rsid w:val="009D0D75"/>
    <w:pPr>
      <w:widowControl/>
      <w:autoSpaceDE/>
      <w:autoSpaceDN/>
      <w:adjustRightInd/>
      <w:spacing w:after="120"/>
      <w:ind w:left="283"/>
    </w:pPr>
    <w:rPr>
      <w:sz w:val="24"/>
      <w:szCs w:val="24"/>
    </w:rPr>
  </w:style>
  <w:style w:type="character" w:customStyle="1" w:styleId="af7">
    <w:name w:val="Основной текст с отступом Знак"/>
    <w:basedOn w:val="a0"/>
    <w:link w:val="af6"/>
    <w:uiPriority w:val="99"/>
    <w:locked/>
    <w:rsid w:val="009D0D75"/>
    <w:rPr>
      <w:rFonts w:ascii="Times New Roman" w:hAnsi="Times New Roman" w:cs="Times New Roman"/>
      <w:sz w:val="24"/>
      <w:szCs w:val="24"/>
    </w:rPr>
  </w:style>
  <w:style w:type="paragraph" w:customStyle="1" w:styleId="ConsPlusCell">
    <w:name w:val="ConsPlusCell"/>
    <w:uiPriority w:val="99"/>
    <w:rsid w:val="009D0D75"/>
    <w:pPr>
      <w:autoSpaceDE w:val="0"/>
      <w:autoSpaceDN w:val="0"/>
      <w:adjustRightInd w:val="0"/>
    </w:pPr>
    <w:rPr>
      <w:rFonts w:ascii="Times New Roman" w:hAnsi="Times New Roman"/>
    </w:rPr>
  </w:style>
  <w:style w:type="paragraph" w:customStyle="1" w:styleId="11">
    <w:name w:val="Знак1"/>
    <w:basedOn w:val="a"/>
    <w:uiPriority w:val="99"/>
    <w:rsid w:val="00B930AA"/>
    <w:pPr>
      <w:autoSpaceDE/>
      <w:autoSpaceDN/>
      <w:spacing w:line="360" w:lineRule="atLeast"/>
      <w:jc w:val="both"/>
    </w:pPr>
    <w:rPr>
      <w:rFonts w:ascii="Verdana" w:hAnsi="Verdana" w:cs="Verdana"/>
      <w:lang w:val="en-US" w:eastAsia="en-US"/>
    </w:rPr>
  </w:style>
  <w:style w:type="paragraph" w:styleId="af8">
    <w:name w:val="Document Map"/>
    <w:basedOn w:val="a"/>
    <w:link w:val="af9"/>
    <w:uiPriority w:val="99"/>
    <w:semiHidden/>
    <w:unhideWhenUsed/>
    <w:locked/>
    <w:rsid w:val="00A2036E"/>
    <w:rPr>
      <w:rFonts w:ascii="Tahoma" w:hAnsi="Tahoma" w:cs="Tahoma"/>
      <w:sz w:val="16"/>
      <w:szCs w:val="16"/>
    </w:rPr>
  </w:style>
  <w:style w:type="character" w:customStyle="1" w:styleId="af9">
    <w:name w:val="Схема документа Знак"/>
    <w:basedOn w:val="a0"/>
    <w:link w:val="af8"/>
    <w:uiPriority w:val="99"/>
    <w:semiHidden/>
    <w:rsid w:val="00A2036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semiHidden="0" w:uiPriority="9" w:unhideWhenUsed="0" w:qFormat="1"/>
    <w:lsdException w:name="heading 5" w:uiPriority="9" w:qFormat="1"/>
    <w:lsdException w:name="heading 6" w:uiPriority="9"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8E34A4"/>
    <w:pPr>
      <w:widowControl w:val="0"/>
      <w:autoSpaceDE w:val="0"/>
      <w:autoSpaceDN w:val="0"/>
      <w:adjustRightInd w:val="0"/>
    </w:pPr>
    <w:rPr>
      <w:rFonts w:ascii="Times New Roman" w:hAnsi="Times New Roman"/>
    </w:rPr>
  </w:style>
  <w:style w:type="paragraph" w:styleId="1">
    <w:name w:val="heading 1"/>
    <w:basedOn w:val="a"/>
    <w:next w:val="a"/>
    <w:link w:val="10"/>
    <w:uiPriority w:val="99"/>
    <w:qFormat/>
    <w:rsid w:val="00772C94"/>
    <w:pPr>
      <w:keepNext/>
      <w:widowControl/>
      <w:autoSpaceDE/>
      <w:autoSpaceDN/>
      <w:adjustRightInd/>
      <w:spacing w:before="240" w:after="60"/>
      <w:outlineLvl w:val="0"/>
    </w:pPr>
    <w:rPr>
      <w:rFonts w:ascii="Arial" w:hAnsi="Arial"/>
      <w:b/>
      <w:bCs/>
      <w:kern w:val="32"/>
      <w:sz w:val="32"/>
      <w:szCs w:val="32"/>
    </w:rPr>
  </w:style>
  <w:style w:type="paragraph" w:styleId="2">
    <w:name w:val="heading 2"/>
    <w:basedOn w:val="a"/>
    <w:next w:val="a"/>
    <w:link w:val="20"/>
    <w:uiPriority w:val="99"/>
    <w:qFormat/>
    <w:rsid w:val="00772C94"/>
    <w:pPr>
      <w:keepNext/>
      <w:widowControl/>
      <w:autoSpaceDE/>
      <w:autoSpaceDN/>
      <w:adjustRightInd/>
      <w:jc w:val="center"/>
      <w:outlineLvl w:val="1"/>
    </w:pPr>
    <w:rPr>
      <w:sz w:val="28"/>
    </w:rPr>
  </w:style>
  <w:style w:type="paragraph" w:styleId="4">
    <w:name w:val="heading 4"/>
    <w:basedOn w:val="a"/>
    <w:next w:val="a"/>
    <w:link w:val="40"/>
    <w:uiPriority w:val="99"/>
    <w:qFormat/>
    <w:rsid w:val="009D0D75"/>
    <w:pPr>
      <w:keepNext/>
      <w:widowControl/>
      <w:autoSpaceDE/>
      <w:autoSpaceDN/>
      <w:adjustRightInd/>
      <w:spacing w:before="240" w:after="60"/>
      <w:outlineLvl w:val="3"/>
    </w:pPr>
    <w:rPr>
      <w:b/>
      <w:bCs/>
      <w:sz w:val="28"/>
      <w:szCs w:val="28"/>
    </w:rPr>
  </w:style>
  <w:style w:type="paragraph" w:styleId="7">
    <w:name w:val="heading 7"/>
    <w:basedOn w:val="a"/>
    <w:next w:val="a"/>
    <w:link w:val="70"/>
    <w:uiPriority w:val="99"/>
    <w:qFormat/>
    <w:rsid w:val="009D0D75"/>
    <w:pPr>
      <w:widowControl/>
      <w:autoSpaceDE/>
      <w:autoSpaceDN/>
      <w:adjustRightInd/>
      <w:spacing w:before="240" w:after="60"/>
      <w:outlineLvl w:val="6"/>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772C94"/>
    <w:rPr>
      <w:rFonts w:ascii="Arial" w:hAnsi="Arial" w:cs="Times New Roman"/>
      <w:b/>
      <w:bCs/>
      <w:kern w:val="32"/>
      <w:sz w:val="32"/>
      <w:szCs w:val="32"/>
    </w:rPr>
  </w:style>
  <w:style w:type="character" w:customStyle="1" w:styleId="20">
    <w:name w:val="Заголовок 2 Знак"/>
    <w:basedOn w:val="a0"/>
    <w:link w:val="2"/>
    <w:uiPriority w:val="99"/>
    <w:locked/>
    <w:rsid w:val="00772C94"/>
    <w:rPr>
      <w:rFonts w:ascii="Times New Roman" w:hAnsi="Times New Roman" w:cs="Times New Roman"/>
      <w:sz w:val="20"/>
      <w:szCs w:val="20"/>
    </w:rPr>
  </w:style>
  <w:style w:type="character" w:customStyle="1" w:styleId="40">
    <w:name w:val="Заголовок 4 Знак"/>
    <w:basedOn w:val="a0"/>
    <w:link w:val="4"/>
    <w:uiPriority w:val="99"/>
    <w:locked/>
    <w:rsid w:val="009D0D75"/>
    <w:rPr>
      <w:rFonts w:ascii="Times New Roman" w:hAnsi="Times New Roman" w:cs="Times New Roman"/>
      <w:b/>
      <w:bCs/>
      <w:sz w:val="28"/>
      <w:szCs w:val="28"/>
    </w:rPr>
  </w:style>
  <w:style w:type="character" w:customStyle="1" w:styleId="70">
    <w:name w:val="Заголовок 7 Знак"/>
    <w:basedOn w:val="a0"/>
    <w:link w:val="7"/>
    <w:uiPriority w:val="99"/>
    <w:locked/>
    <w:rsid w:val="009D0D75"/>
    <w:rPr>
      <w:rFonts w:ascii="Times New Roman" w:hAnsi="Times New Roman" w:cs="Times New Roman"/>
      <w:sz w:val="24"/>
      <w:szCs w:val="24"/>
    </w:rPr>
  </w:style>
  <w:style w:type="paragraph" w:styleId="a3">
    <w:name w:val="Balloon Text"/>
    <w:basedOn w:val="a"/>
    <w:link w:val="a4"/>
    <w:uiPriority w:val="99"/>
    <w:semiHidden/>
    <w:rsid w:val="00772C94"/>
    <w:rPr>
      <w:rFonts w:ascii="Tahoma" w:hAnsi="Tahoma" w:cs="Tahoma"/>
      <w:sz w:val="16"/>
      <w:szCs w:val="16"/>
    </w:rPr>
  </w:style>
  <w:style w:type="character" w:customStyle="1" w:styleId="a4">
    <w:name w:val="Текст выноски Знак"/>
    <w:basedOn w:val="a0"/>
    <w:link w:val="a3"/>
    <w:uiPriority w:val="99"/>
    <w:semiHidden/>
    <w:locked/>
    <w:rsid w:val="00772C94"/>
    <w:rPr>
      <w:rFonts w:ascii="Tahoma" w:hAnsi="Tahoma" w:cs="Tahoma"/>
      <w:sz w:val="16"/>
      <w:szCs w:val="16"/>
    </w:rPr>
  </w:style>
  <w:style w:type="table" w:styleId="a5">
    <w:name w:val="Table Grid"/>
    <w:basedOn w:val="a1"/>
    <w:uiPriority w:val="99"/>
    <w:rsid w:val="00EC54E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Title">
    <w:name w:val="ConsTitle"/>
    <w:uiPriority w:val="99"/>
    <w:rsid w:val="009D0D75"/>
    <w:pPr>
      <w:widowControl w:val="0"/>
      <w:autoSpaceDE w:val="0"/>
      <w:autoSpaceDN w:val="0"/>
      <w:adjustRightInd w:val="0"/>
      <w:ind w:right="19772"/>
    </w:pPr>
    <w:rPr>
      <w:rFonts w:ascii="Arial" w:hAnsi="Arial" w:cs="Arial"/>
      <w:b/>
      <w:bCs/>
    </w:rPr>
  </w:style>
  <w:style w:type="paragraph" w:customStyle="1" w:styleId="ConsNonformat">
    <w:name w:val="ConsNonformat"/>
    <w:uiPriority w:val="99"/>
    <w:rsid w:val="009D0D75"/>
    <w:pPr>
      <w:widowControl w:val="0"/>
      <w:autoSpaceDE w:val="0"/>
      <w:autoSpaceDN w:val="0"/>
      <w:adjustRightInd w:val="0"/>
      <w:ind w:right="19772"/>
    </w:pPr>
    <w:rPr>
      <w:rFonts w:ascii="Courier New" w:hAnsi="Courier New" w:cs="Courier New"/>
    </w:rPr>
  </w:style>
  <w:style w:type="paragraph" w:customStyle="1" w:styleId="ConsNormal">
    <w:name w:val="ConsNormal"/>
    <w:uiPriority w:val="99"/>
    <w:rsid w:val="009D0D75"/>
    <w:pPr>
      <w:widowControl w:val="0"/>
      <w:autoSpaceDE w:val="0"/>
      <w:autoSpaceDN w:val="0"/>
      <w:adjustRightInd w:val="0"/>
      <w:ind w:right="19772" w:firstLine="720"/>
    </w:pPr>
    <w:rPr>
      <w:rFonts w:ascii="Arial" w:hAnsi="Arial" w:cs="Arial"/>
    </w:rPr>
  </w:style>
  <w:style w:type="paragraph" w:customStyle="1" w:styleId="ConsCell">
    <w:name w:val="ConsCell"/>
    <w:uiPriority w:val="99"/>
    <w:rsid w:val="009D0D75"/>
    <w:pPr>
      <w:widowControl w:val="0"/>
      <w:autoSpaceDE w:val="0"/>
      <w:autoSpaceDN w:val="0"/>
      <w:adjustRightInd w:val="0"/>
      <w:ind w:right="19772"/>
    </w:pPr>
    <w:rPr>
      <w:rFonts w:ascii="Arial" w:hAnsi="Arial" w:cs="Arial"/>
    </w:rPr>
  </w:style>
  <w:style w:type="character" w:styleId="a6">
    <w:name w:val="page number"/>
    <w:basedOn w:val="a0"/>
    <w:uiPriority w:val="99"/>
    <w:rsid w:val="009D0D75"/>
    <w:rPr>
      <w:rFonts w:cs="Times New Roman"/>
    </w:rPr>
  </w:style>
  <w:style w:type="paragraph" w:styleId="a7">
    <w:name w:val="footer"/>
    <w:basedOn w:val="a"/>
    <w:link w:val="a8"/>
    <w:uiPriority w:val="99"/>
    <w:rsid w:val="009D0D75"/>
    <w:pPr>
      <w:widowControl/>
      <w:tabs>
        <w:tab w:val="center" w:pos="4677"/>
        <w:tab w:val="right" w:pos="9355"/>
      </w:tabs>
      <w:autoSpaceDE/>
      <w:autoSpaceDN/>
      <w:adjustRightInd/>
    </w:pPr>
  </w:style>
  <w:style w:type="character" w:customStyle="1" w:styleId="a8">
    <w:name w:val="Нижний колонтитул Знак"/>
    <w:basedOn w:val="a0"/>
    <w:link w:val="a7"/>
    <w:uiPriority w:val="99"/>
    <w:locked/>
    <w:rsid w:val="009D0D75"/>
    <w:rPr>
      <w:rFonts w:ascii="Times New Roman" w:hAnsi="Times New Roman" w:cs="Times New Roman"/>
      <w:sz w:val="20"/>
      <w:szCs w:val="20"/>
    </w:rPr>
  </w:style>
  <w:style w:type="paragraph" w:styleId="a9">
    <w:name w:val="header"/>
    <w:basedOn w:val="a"/>
    <w:link w:val="aa"/>
    <w:uiPriority w:val="99"/>
    <w:rsid w:val="009D0D75"/>
    <w:pPr>
      <w:widowControl/>
      <w:tabs>
        <w:tab w:val="center" w:pos="4677"/>
        <w:tab w:val="right" w:pos="9355"/>
      </w:tabs>
      <w:autoSpaceDE/>
      <w:autoSpaceDN/>
      <w:adjustRightInd/>
    </w:pPr>
  </w:style>
  <w:style w:type="character" w:customStyle="1" w:styleId="aa">
    <w:name w:val="Верхний колонтитул Знак"/>
    <w:basedOn w:val="a0"/>
    <w:link w:val="a9"/>
    <w:uiPriority w:val="99"/>
    <w:locked/>
    <w:rsid w:val="009D0D75"/>
    <w:rPr>
      <w:rFonts w:ascii="Times New Roman" w:hAnsi="Times New Roman" w:cs="Times New Roman"/>
      <w:sz w:val="20"/>
      <w:szCs w:val="20"/>
    </w:rPr>
  </w:style>
  <w:style w:type="paragraph" w:styleId="ab">
    <w:name w:val="Normal (Web)"/>
    <w:basedOn w:val="a"/>
    <w:uiPriority w:val="99"/>
    <w:rsid w:val="009D0D75"/>
    <w:pPr>
      <w:widowControl/>
      <w:autoSpaceDE/>
      <w:autoSpaceDN/>
      <w:adjustRightInd/>
      <w:spacing w:before="100" w:beforeAutospacing="1" w:after="100" w:afterAutospacing="1"/>
    </w:pPr>
    <w:rPr>
      <w:rFonts w:ascii="Verdana" w:hAnsi="Verdana" w:cs="Arial Unicode MS"/>
      <w:color w:val="000000"/>
      <w:sz w:val="24"/>
      <w:szCs w:val="24"/>
    </w:rPr>
  </w:style>
  <w:style w:type="character" w:styleId="ac">
    <w:name w:val="Strong"/>
    <w:basedOn w:val="a0"/>
    <w:uiPriority w:val="99"/>
    <w:qFormat/>
    <w:rsid w:val="009D0D75"/>
    <w:rPr>
      <w:rFonts w:cs="Times New Roman"/>
      <w:b/>
    </w:rPr>
  </w:style>
  <w:style w:type="paragraph" w:customStyle="1" w:styleId="ConsPlusNormal">
    <w:name w:val="ConsPlusNormal"/>
    <w:uiPriority w:val="99"/>
    <w:rsid w:val="009D0D75"/>
    <w:pPr>
      <w:autoSpaceDE w:val="0"/>
      <w:autoSpaceDN w:val="0"/>
      <w:adjustRightInd w:val="0"/>
      <w:ind w:firstLine="720"/>
    </w:pPr>
    <w:rPr>
      <w:rFonts w:ascii="Arial" w:hAnsi="Arial" w:cs="Arial"/>
    </w:rPr>
  </w:style>
  <w:style w:type="paragraph" w:styleId="3">
    <w:name w:val="Body Text 3"/>
    <w:basedOn w:val="a"/>
    <w:link w:val="30"/>
    <w:uiPriority w:val="99"/>
    <w:rsid w:val="009D0D75"/>
    <w:pPr>
      <w:widowControl/>
      <w:autoSpaceDE/>
      <w:autoSpaceDN/>
      <w:adjustRightInd/>
      <w:spacing w:line="360" w:lineRule="auto"/>
      <w:jc w:val="center"/>
    </w:pPr>
    <w:rPr>
      <w:sz w:val="28"/>
    </w:rPr>
  </w:style>
  <w:style w:type="character" w:customStyle="1" w:styleId="30">
    <w:name w:val="Основной текст 3 Знак"/>
    <w:basedOn w:val="a0"/>
    <w:link w:val="3"/>
    <w:uiPriority w:val="99"/>
    <w:locked/>
    <w:rsid w:val="009D0D75"/>
    <w:rPr>
      <w:rFonts w:ascii="Times New Roman" w:hAnsi="Times New Roman" w:cs="Times New Roman"/>
      <w:sz w:val="20"/>
      <w:szCs w:val="20"/>
    </w:rPr>
  </w:style>
  <w:style w:type="paragraph" w:customStyle="1" w:styleId="ad">
    <w:name w:val="Знак"/>
    <w:basedOn w:val="a"/>
    <w:uiPriority w:val="99"/>
    <w:rsid w:val="009D0D75"/>
    <w:pPr>
      <w:autoSpaceDE/>
      <w:autoSpaceDN/>
      <w:spacing w:line="360" w:lineRule="atLeast"/>
      <w:jc w:val="both"/>
    </w:pPr>
    <w:rPr>
      <w:rFonts w:ascii="Verdana" w:hAnsi="Verdana" w:cs="Verdana"/>
      <w:lang w:val="en-US" w:eastAsia="en-US"/>
    </w:rPr>
  </w:style>
  <w:style w:type="paragraph" w:customStyle="1" w:styleId="21">
    <w:name w:val="Знак2"/>
    <w:basedOn w:val="a"/>
    <w:uiPriority w:val="99"/>
    <w:rsid w:val="009D0D75"/>
    <w:pPr>
      <w:autoSpaceDE/>
      <w:autoSpaceDN/>
      <w:spacing w:line="360" w:lineRule="atLeast"/>
      <w:jc w:val="both"/>
    </w:pPr>
    <w:rPr>
      <w:rFonts w:ascii="Verdana" w:hAnsi="Verdana" w:cs="Verdana"/>
      <w:lang w:val="en-US" w:eastAsia="en-US"/>
    </w:rPr>
  </w:style>
  <w:style w:type="paragraph" w:customStyle="1" w:styleId="ConsPlusNonformat">
    <w:name w:val="ConsPlusNonformat"/>
    <w:uiPriority w:val="99"/>
    <w:rsid w:val="009D0D75"/>
    <w:pPr>
      <w:widowControl w:val="0"/>
      <w:autoSpaceDE w:val="0"/>
      <w:autoSpaceDN w:val="0"/>
      <w:adjustRightInd w:val="0"/>
    </w:pPr>
    <w:rPr>
      <w:rFonts w:ascii="Courier New" w:hAnsi="Courier New" w:cs="Courier New"/>
    </w:rPr>
  </w:style>
  <w:style w:type="paragraph" w:customStyle="1" w:styleId="ConsPlusTitle">
    <w:name w:val="ConsPlusTitle"/>
    <w:uiPriority w:val="99"/>
    <w:rsid w:val="009D0D75"/>
    <w:pPr>
      <w:widowControl w:val="0"/>
      <w:autoSpaceDE w:val="0"/>
      <w:autoSpaceDN w:val="0"/>
      <w:adjustRightInd w:val="0"/>
    </w:pPr>
    <w:rPr>
      <w:rFonts w:ascii="Arial" w:hAnsi="Arial" w:cs="Arial"/>
      <w:b/>
      <w:bCs/>
    </w:rPr>
  </w:style>
  <w:style w:type="paragraph" w:styleId="ae">
    <w:name w:val="List Paragraph"/>
    <w:basedOn w:val="a"/>
    <w:uiPriority w:val="99"/>
    <w:qFormat/>
    <w:rsid w:val="009D0D75"/>
    <w:pPr>
      <w:widowControl/>
      <w:autoSpaceDE/>
      <w:autoSpaceDN/>
      <w:adjustRightInd/>
      <w:ind w:left="720"/>
      <w:contextualSpacing/>
    </w:pPr>
    <w:rPr>
      <w:sz w:val="24"/>
      <w:szCs w:val="24"/>
    </w:rPr>
  </w:style>
  <w:style w:type="paragraph" w:customStyle="1" w:styleId="af">
    <w:name w:val="Прижатый влево"/>
    <w:basedOn w:val="a"/>
    <w:next w:val="a"/>
    <w:uiPriority w:val="99"/>
    <w:rsid w:val="009D0D75"/>
    <w:pPr>
      <w:widowControl/>
    </w:pPr>
    <w:rPr>
      <w:rFonts w:ascii="Arial" w:hAnsi="Arial" w:cs="Arial"/>
      <w:sz w:val="24"/>
      <w:szCs w:val="24"/>
    </w:rPr>
  </w:style>
  <w:style w:type="paragraph" w:customStyle="1" w:styleId="af0">
    <w:name w:val="Нормальный (таблица)"/>
    <w:basedOn w:val="a"/>
    <w:next w:val="a"/>
    <w:uiPriority w:val="99"/>
    <w:rsid w:val="009D0D75"/>
    <w:pPr>
      <w:jc w:val="both"/>
    </w:pPr>
    <w:rPr>
      <w:rFonts w:ascii="Arial" w:hAnsi="Arial" w:cs="Arial"/>
      <w:sz w:val="24"/>
      <w:szCs w:val="24"/>
    </w:rPr>
  </w:style>
  <w:style w:type="character" w:customStyle="1" w:styleId="af1">
    <w:name w:val="Цветовое выделение"/>
    <w:uiPriority w:val="99"/>
    <w:rsid w:val="009D0D75"/>
    <w:rPr>
      <w:b/>
      <w:color w:val="000080"/>
    </w:rPr>
  </w:style>
  <w:style w:type="character" w:styleId="af2">
    <w:name w:val="Hyperlink"/>
    <w:basedOn w:val="a0"/>
    <w:uiPriority w:val="99"/>
    <w:rsid w:val="009D0D75"/>
    <w:rPr>
      <w:rFonts w:cs="Times New Roman"/>
      <w:color w:val="0000FF"/>
      <w:u w:val="single"/>
    </w:rPr>
  </w:style>
  <w:style w:type="character" w:customStyle="1" w:styleId="af3">
    <w:name w:val="Гипертекстовая ссылка"/>
    <w:uiPriority w:val="99"/>
    <w:rsid w:val="009D0D75"/>
    <w:rPr>
      <w:b/>
      <w:color w:val="008000"/>
    </w:rPr>
  </w:style>
  <w:style w:type="paragraph" w:styleId="af4">
    <w:name w:val="Plain Text"/>
    <w:basedOn w:val="a"/>
    <w:link w:val="af5"/>
    <w:uiPriority w:val="99"/>
    <w:rsid w:val="009D0D75"/>
    <w:pPr>
      <w:widowControl/>
      <w:adjustRightInd/>
    </w:pPr>
    <w:rPr>
      <w:rFonts w:ascii="Courier New" w:hAnsi="Courier New"/>
    </w:rPr>
  </w:style>
  <w:style w:type="character" w:customStyle="1" w:styleId="af5">
    <w:name w:val="Текст Знак"/>
    <w:basedOn w:val="a0"/>
    <w:link w:val="af4"/>
    <w:uiPriority w:val="99"/>
    <w:locked/>
    <w:rsid w:val="009D0D75"/>
    <w:rPr>
      <w:rFonts w:ascii="Courier New" w:hAnsi="Courier New" w:cs="Times New Roman"/>
      <w:sz w:val="20"/>
      <w:szCs w:val="20"/>
    </w:rPr>
  </w:style>
  <w:style w:type="paragraph" w:styleId="af6">
    <w:name w:val="Body Text Indent"/>
    <w:basedOn w:val="a"/>
    <w:link w:val="af7"/>
    <w:uiPriority w:val="99"/>
    <w:rsid w:val="009D0D75"/>
    <w:pPr>
      <w:widowControl/>
      <w:autoSpaceDE/>
      <w:autoSpaceDN/>
      <w:adjustRightInd/>
      <w:spacing w:after="120"/>
      <w:ind w:left="283"/>
    </w:pPr>
    <w:rPr>
      <w:sz w:val="24"/>
      <w:szCs w:val="24"/>
    </w:rPr>
  </w:style>
  <w:style w:type="character" w:customStyle="1" w:styleId="af7">
    <w:name w:val="Основной текст с отступом Знак"/>
    <w:basedOn w:val="a0"/>
    <w:link w:val="af6"/>
    <w:uiPriority w:val="99"/>
    <w:locked/>
    <w:rsid w:val="009D0D75"/>
    <w:rPr>
      <w:rFonts w:ascii="Times New Roman" w:hAnsi="Times New Roman" w:cs="Times New Roman"/>
      <w:sz w:val="24"/>
      <w:szCs w:val="24"/>
    </w:rPr>
  </w:style>
  <w:style w:type="paragraph" w:customStyle="1" w:styleId="ConsPlusCell">
    <w:name w:val="ConsPlusCell"/>
    <w:uiPriority w:val="99"/>
    <w:rsid w:val="009D0D75"/>
    <w:pPr>
      <w:autoSpaceDE w:val="0"/>
      <w:autoSpaceDN w:val="0"/>
      <w:adjustRightInd w:val="0"/>
    </w:pPr>
    <w:rPr>
      <w:rFonts w:ascii="Times New Roman" w:hAnsi="Times New Roman"/>
    </w:rPr>
  </w:style>
  <w:style w:type="paragraph" w:customStyle="1" w:styleId="11">
    <w:name w:val="Знак1"/>
    <w:basedOn w:val="a"/>
    <w:uiPriority w:val="99"/>
    <w:rsid w:val="00B930AA"/>
    <w:pPr>
      <w:autoSpaceDE/>
      <w:autoSpaceDN/>
      <w:spacing w:line="360" w:lineRule="atLeast"/>
      <w:jc w:val="both"/>
    </w:pPr>
    <w:rPr>
      <w:rFonts w:ascii="Verdana" w:hAnsi="Verdana" w:cs="Verdana"/>
      <w:lang w:val="en-US" w:eastAsia="en-US"/>
    </w:rPr>
  </w:style>
  <w:style w:type="paragraph" w:styleId="af8">
    <w:name w:val="Document Map"/>
    <w:basedOn w:val="a"/>
    <w:link w:val="af9"/>
    <w:uiPriority w:val="99"/>
    <w:semiHidden/>
    <w:unhideWhenUsed/>
    <w:locked/>
    <w:rsid w:val="00A2036E"/>
    <w:rPr>
      <w:rFonts w:ascii="Tahoma" w:hAnsi="Tahoma" w:cs="Tahoma"/>
      <w:sz w:val="16"/>
      <w:szCs w:val="16"/>
    </w:rPr>
  </w:style>
  <w:style w:type="character" w:customStyle="1" w:styleId="af9">
    <w:name w:val="Схема документа Знак"/>
    <w:basedOn w:val="a0"/>
    <w:link w:val="af8"/>
    <w:uiPriority w:val="99"/>
    <w:semiHidden/>
    <w:rsid w:val="00A2036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1856778">
      <w:marLeft w:val="0"/>
      <w:marRight w:val="0"/>
      <w:marTop w:val="0"/>
      <w:marBottom w:val="0"/>
      <w:divBdr>
        <w:top w:val="none" w:sz="0" w:space="0" w:color="auto"/>
        <w:left w:val="none" w:sz="0" w:space="0" w:color="auto"/>
        <w:bottom w:val="none" w:sz="0" w:space="0" w:color="auto"/>
        <w:right w:val="none" w:sz="0" w:space="0" w:color="auto"/>
      </w:divBdr>
    </w:div>
    <w:div w:id="391856779">
      <w:marLeft w:val="0"/>
      <w:marRight w:val="0"/>
      <w:marTop w:val="0"/>
      <w:marBottom w:val="0"/>
      <w:divBdr>
        <w:top w:val="none" w:sz="0" w:space="0" w:color="auto"/>
        <w:left w:val="none" w:sz="0" w:space="0" w:color="auto"/>
        <w:bottom w:val="none" w:sz="0" w:space="0" w:color="auto"/>
        <w:right w:val="none" w:sz="0" w:space="0" w:color="auto"/>
      </w:divBdr>
    </w:div>
    <w:div w:id="391856780">
      <w:marLeft w:val="0"/>
      <w:marRight w:val="0"/>
      <w:marTop w:val="0"/>
      <w:marBottom w:val="0"/>
      <w:divBdr>
        <w:top w:val="none" w:sz="0" w:space="0" w:color="auto"/>
        <w:left w:val="none" w:sz="0" w:space="0" w:color="auto"/>
        <w:bottom w:val="none" w:sz="0" w:space="0" w:color="auto"/>
        <w:right w:val="none" w:sz="0" w:space="0" w:color="auto"/>
      </w:divBdr>
    </w:div>
    <w:div w:id="391856781">
      <w:marLeft w:val="0"/>
      <w:marRight w:val="0"/>
      <w:marTop w:val="0"/>
      <w:marBottom w:val="0"/>
      <w:divBdr>
        <w:top w:val="none" w:sz="0" w:space="0" w:color="auto"/>
        <w:left w:val="none" w:sz="0" w:space="0" w:color="auto"/>
        <w:bottom w:val="none" w:sz="0" w:space="0" w:color="auto"/>
        <w:right w:val="none" w:sz="0" w:space="0" w:color="auto"/>
      </w:divBdr>
    </w:div>
    <w:div w:id="391856782">
      <w:marLeft w:val="0"/>
      <w:marRight w:val="0"/>
      <w:marTop w:val="0"/>
      <w:marBottom w:val="0"/>
      <w:divBdr>
        <w:top w:val="none" w:sz="0" w:space="0" w:color="auto"/>
        <w:left w:val="none" w:sz="0" w:space="0" w:color="auto"/>
        <w:bottom w:val="none" w:sz="0" w:space="0" w:color="auto"/>
        <w:right w:val="none" w:sz="0" w:space="0" w:color="auto"/>
      </w:divBdr>
    </w:div>
    <w:div w:id="1567108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evenkya.gosuslugi.ru" TargetMode="Externa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8C3EA2D-C82F-44EF-B0BF-783D97EA22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2336</Words>
  <Characters>13317</Characters>
  <Application>Microsoft Office Word</Application>
  <DocSecurity>0</DocSecurity>
  <Lines>110</Lines>
  <Paragraphs>31</Paragraphs>
  <ScaleCrop>false</ScaleCrop>
  <HeadingPairs>
    <vt:vector size="4" baseType="variant">
      <vt:variant>
        <vt:lpstr>Название</vt:lpstr>
      </vt:variant>
      <vt:variant>
        <vt:i4>1</vt:i4>
      </vt:variant>
      <vt:variant>
        <vt:lpstr>Заголовки</vt:lpstr>
      </vt:variant>
      <vt:variant>
        <vt:i4>1</vt:i4>
      </vt:variant>
    </vt:vector>
  </HeadingPairs>
  <TitlesOfParts>
    <vt:vector size="2" baseType="lpstr">
      <vt:lpstr/>
      <vt:lpstr>    Эвенкийского муниципального района</vt:lpstr>
    </vt:vector>
  </TitlesOfParts>
  <Company>Hewlett-Packard Company</Company>
  <LinksUpToDate>false</LinksUpToDate>
  <CharactersWithSpaces>15622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zhilcova</dc:creator>
  <cp:lastModifiedBy>Абдыкадырова З.А.</cp:lastModifiedBy>
  <cp:revision>7</cp:revision>
  <cp:lastPrinted>2023-12-07T07:25:00Z</cp:lastPrinted>
  <dcterms:created xsi:type="dcterms:W3CDTF">2026-07-21T02:01:00Z</dcterms:created>
  <dcterms:modified xsi:type="dcterms:W3CDTF">2026-07-30T03:55:00Z</dcterms:modified>
</cp:coreProperties>
</file>