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05" w:rsidRPr="003E1583" w:rsidRDefault="00D60F05" w:rsidP="00D60F0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158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5480" cy="892175"/>
            <wp:effectExtent l="0" t="0" r="1270" b="3175"/>
            <wp:docPr id="2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F05" w:rsidRPr="003E1583" w:rsidRDefault="00D60F05" w:rsidP="00D60F0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</w:rPr>
      </w:pPr>
      <w:r w:rsidRPr="003E1583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</w:rPr>
        <w:t>АДМИНИСТРАЦИЯ</w:t>
      </w:r>
    </w:p>
    <w:p w:rsidR="00D60F05" w:rsidRPr="003E1583" w:rsidRDefault="00D60F05" w:rsidP="00D60F05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</w:pPr>
      <w:r w:rsidRPr="003E1583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Эвенкийского муниципального района</w:t>
      </w:r>
    </w:p>
    <w:p w:rsidR="00D60F05" w:rsidRPr="003E1583" w:rsidRDefault="00D60F05" w:rsidP="00D60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1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Красноярского края</w:t>
      </w:r>
    </w:p>
    <w:p w:rsidR="00D60F05" w:rsidRPr="003E1583" w:rsidRDefault="006638E4" w:rsidP="00D60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80"/>
          <w:position w:val="4"/>
          <w:sz w:val="28"/>
          <w:szCs w:val="28"/>
          <w:lang w:eastAsia="ru-RU"/>
        </w:rPr>
      </w:pPr>
      <w:r w:rsidRPr="00663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1e-4mm;mso-wrap-distance-bottom:-1e-4mm" from="16.95pt,7.35pt" to="448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" o:allowincell="f" strokeweight="3pt">
            <v:stroke linestyle="thinThin"/>
            <w10:wrap type="topAndBottom"/>
          </v:line>
        </w:pict>
      </w:r>
      <w:r w:rsidR="00D60F05" w:rsidRPr="003E1583">
        <w:rPr>
          <w:rFonts w:ascii="Times New Roman" w:eastAsia="Times New Roman" w:hAnsi="Times New Roman" w:cs="Times New Roman"/>
          <w:b/>
          <w:color w:val="000000"/>
          <w:w w:val="80"/>
          <w:position w:val="4"/>
          <w:sz w:val="28"/>
          <w:szCs w:val="28"/>
          <w:lang w:eastAsia="ru-RU"/>
        </w:rPr>
        <w:t xml:space="preserve">ПОСТАНОВЛЕНИЕ </w:t>
      </w:r>
    </w:p>
    <w:p w:rsidR="00D60F05" w:rsidRPr="003E1583" w:rsidRDefault="00D60F05" w:rsidP="00D60F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F05" w:rsidRPr="003E1583" w:rsidRDefault="00D36022" w:rsidP="00D60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«25» 07</w:t>
      </w:r>
      <w:r w:rsidR="00D60F05"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D60F05" w:rsidRPr="003E1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5A5775" w:rsidRPr="00D3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60F05" w:rsidRPr="003E1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60F05" w:rsidRPr="003E1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Тура    </w:t>
      </w:r>
      <w:r w:rsidR="005A5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5A5775" w:rsidRPr="00D3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5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60F05" w:rsidRPr="003E1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379</w:t>
      </w:r>
      <w:r w:rsidR="00D60F05"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D60F05" w:rsidRPr="003E1583" w:rsidRDefault="00D60F05" w:rsidP="00D60F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F05" w:rsidRPr="003E1583" w:rsidRDefault="00D60F05" w:rsidP="00D60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Эвенкийского муниципального района от 31.10.2022 № 539-п </w:t>
      </w:r>
      <w:r w:rsidRPr="003E1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комиссиях по делам несовершеннолетних и защите их прав по </w:t>
      </w:r>
      <w:proofErr w:type="spellStart"/>
      <w:r w:rsidRPr="003E1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Илимпийской</w:t>
      </w:r>
      <w:proofErr w:type="spellEnd"/>
      <w:r w:rsidRPr="003E1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группе поселений, по Байкитской группе поселений, по </w:t>
      </w:r>
      <w:proofErr w:type="spellStart"/>
      <w:r w:rsidRPr="003E1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Тунгусско-Чунской</w:t>
      </w:r>
      <w:proofErr w:type="spellEnd"/>
      <w:r w:rsidRPr="003E1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группе поселений Эвенкийского муниципального района»</w:t>
      </w:r>
    </w:p>
    <w:p w:rsidR="00D60F05" w:rsidRPr="003E1583" w:rsidRDefault="00D60F05" w:rsidP="00D60F0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F05" w:rsidRPr="003E1583" w:rsidRDefault="00D60F05" w:rsidP="00D60F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r w:rsidRPr="003E1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от 09.06.1999 №120-ФЗ «Об основах системы профилактики безнадзорности и правонарушений несовершеннолетних», </w:t>
      </w:r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Красноярского края от 31.10.2002 № 4-608 «О системе профилактики безнадзорности и правонарушений несовершеннолетних», на основании Закона Красноярского края от 26.12.2006 № 21-5589 «О наделении органов местного самоуправления муниципальных районов и городских округов края </w:t>
      </w:r>
      <w:proofErr w:type="gramStart"/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proofErr w:type="gramEnd"/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полномочиями по созданию и обеспечению деятельности комиссий по делам несовершеннолетних и защите их прав», </w:t>
      </w:r>
      <w:r w:rsidRPr="003E1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5A5775" w:rsidRDefault="00D60F05" w:rsidP="005A5775">
      <w:pPr>
        <w:pStyle w:val="a3"/>
        <w:numPr>
          <w:ilvl w:val="0"/>
          <w:numId w:val="1"/>
        </w:numPr>
        <w:tabs>
          <w:tab w:val="left" w:pos="-9072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№ 2 к постановлению Администрации Эвенкийского муниципального района от 31.10.2022 № 539-п «О комиссиях по делам несовершеннолетних и защите их прав по </w:t>
      </w:r>
      <w:proofErr w:type="spellStart"/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Илимпийской</w:t>
      </w:r>
      <w:proofErr w:type="spellEnd"/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поселений, по Байкитской группе поселений, по </w:t>
      </w:r>
      <w:proofErr w:type="spellStart"/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Тунгусско-Чунской</w:t>
      </w:r>
      <w:proofErr w:type="spellEnd"/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поселений Эвенкийского муниципального района</w:t>
      </w:r>
      <w:r w:rsidRPr="003E1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изменениями от 23.11.2022 №598-п, от 17.02.2023 № 75-п, от 12.04.2023 №182-п, от 19.04.2023 № 203-п, от 25.05.2023 № 288-п, от 31.07.2023 № 415-п, от 01.09.2023 № 452</w:t>
      </w:r>
      <w:proofErr w:type="gramEnd"/>
      <w:r w:rsidRPr="003E1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№ </w:t>
      </w:r>
      <w:proofErr w:type="gramStart"/>
      <w:r w:rsidRPr="003E1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18-п от 10.01.2024, № 57-п от 26.01.2024) </w:t>
      </w:r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D60F05" w:rsidRPr="005A5775" w:rsidRDefault="005A5775" w:rsidP="005A5775">
      <w:pPr>
        <w:pStyle w:val="a3"/>
        <w:tabs>
          <w:tab w:val="left" w:pos="-9072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5A57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0F05" w:rsidRPr="005A57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 из состава Комиссии:</w:t>
      </w:r>
    </w:p>
    <w:p w:rsidR="00D60F05" w:rsidRPr="003E1583" w:rsidRDefault="00D60F05" w:rsidP="005A5775">
      <w:pPr>
        <w:pStyle w:val="a3"/>
        <w:tabs>
          <w:tab w:val="left" w:pos="-15451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Горбачеву Марию Александровну - </w:t>
      </w:r>
      <w:r w:rsidRPr="003E1583">
        <w:rPr>
          <w:rFonts w:ascii="Times New Roman" w:hAnsi="Times New Roman" w:cs="Times New Roman"/>
          <w:sz w:val="28"/>
          <w:szCs w:val="28"/>
        </w:rPr>
        <w:t>Главного специалиста-эксперта отдела предоставления мер социальной поддержки и социальных гарантий краевого государственного казённого учреждения «Управление социальной защиты населения» территориального отделения по Эвенкийскому району (по согласованию).</w:t>
      </w:r>
    </w:p>
    <w:p w:rsidR="00D60F05" w:rsidRPr="003E1583" w:rsidRDefault="00D60F05" w:rsidP="00D60F05">
      <w:pPr>
        <w:pStyle w:val="a3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Ввести в состав Комиссии:</w:t>
      </w:r>
    </w:p>
    <w:p w:rsidR="00D60F05" w:rsidRPr="003E1583" w:rsidRDefault="00D60F05" w:rsidP="005A5775">
      <w:pPr>
        <w:pStyle w:val="a3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583">
        <w:rPr>
          <w:rFonts w:ascii="Times New Roman" w:hAnsi="Times New Roman" w:cs="Times New Roman"/>
          <w:sz w:val="28"/>
          <w:szCs w:val="28"/>
        </w:rPr>
        <w:lastRenderedPageBreak/>
        <w:t>- Фролову Ольгу Ивановну - Главного специалиста-эксперта отдела предоставления мер социальной поддержки и социальных гарантий краевого государственного казённого учреждения «Управление социальной защиты населения» территориального отделения по Эвенкийскому району (по согласованию)</w:t>
      </w:r>
    </w:p>
    <w:p w:rsidR="00D60F05" w:rsidRPr="005A5775" w:rsidRDefault="00D60F05" w:rsidP="005A5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Головину Наталью Алексеевну - </w:t>
      </w:r>
      <w:r w:rsidRPr="003E1583">
        <w:rPr>
          <w:rFonts w:ascii="Times New Roman" w:hAnsi="Times New Roman" w:cs="Times New Roman"/>
          <w:iCs/>
          <w:sz w:val="28"/>
          <w:szCs w:val="28"/>
        </w:rPr>
        <w:t>Главного специалиста управления территориальной политики и взаимодействия с МСУ Администрации ЭМР (дислокация с. Байкит)</w:t>
      </w:r>
      <w:r w:rsidR="004B1BB6">
        <w:rPr>
          <w:rFonts w:ascii="Times New Roman" w:hAnsi="Times New Roman" w:cs="Times New Roman"/>
          <w:iCs/>
          <w:sz w:val="28"/>
          <w:szCs w:val="28"/>
        </w:rPr>
        <w:t>, в качестве заместителя председателя комиссии по делам несовершеннолетних и защите их прав по Байкитской группе поселений при Администрации ЭМР</w:t>
      </w:r>
      <w:r w:rsidRPr="003E1583">
        <w:rPr>
          <w:rFonts w:ascii="Times New Roman" w:hAnsi="Times New Roman" w:cs="Times New Roman"/>
          <w:iCs/>
          <w:sz w:val="28"/>
          <w:szCs w:val="28"/>
        </w:rPr>
        <w:t>;</w:t>
      </w:r>
    </w:p>
    <w:p w:rsidR="00D60F05" w:rsidRPr="003E1583" w:rsidRDefault="00D60F05" w:rsidP="00D60F05">
      <w:pPr>
        <w:pStyle w:val="a3"/>
        <w:numPr>
          <w:ilvl w:val="0"/>
          <w:numId w:val="1"/>
        </w:numPr>
        <w:tabs>
          <w:tab w:val="left" w:pos="-9072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№ 3 к постановлению Администрации Эвенкийского муниципального района от 31.10.2022 № 539-п «О комиссиях по делам несовершеннолетних и защите их прав по </w:t>
      </w:r>
      <w:proofErr w:type="spellStart"/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Илимпийской</w:t>
      </w:r>
      <w:proofErr w:type="spellEnd"/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поселений, по Байкитской группе поселений, по </w:t>
      </w:r>
      <w:proofErr w:type="spellStart"/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Тунгусско-Чунской</w:t>
      </w:r>
      <w:proofErr w:type="spellEnd"/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поселений Эвенкийского муниципального района»</w:t>
      </w:r>
      <w:r w:rsidRPr="003E1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изменениями от 23.11.2022 № 598-п, от 17.02.2023 № 75-п, от 12.04.2023 № 182-п, от 19.04.2023 № 203-п, от 25.05.2023г № 288-п, № 415-п от 31.07.2023, № 452 от</w:t>
      </w:r>
      <w:proofErr w:type="gramEnd"/>
      <w:r w:rsidRPr="003E1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3E1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01.09.2023, № 18-п от 10.01.2024, № 57-п от 26.01.2024) </w:t>
      </w:r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D60F05" w:rsidRPr="003E1583" w:rsidRDefault="005A5775" w:rsidP="00D60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60F05" w:rsidRPr="003E1583">
        <w:rPr>
          <w:rFonts w:ascii="Times New Roman" w:hAnsi="Times New Roman" w:cs="Times New Roman"/>
          <w:sz w:val="28"/>
          <w:szCs w:val="28"/>
        </w:rPr>
        <w:t xml:space="preserve">Вывести из состава комиссии: </w:t>
      </w:r>
    </w:p>
    <w:p w:rsidR="00D60F05" w:rsidRPr="005A5775" w:rsidRDefault="00D60F05" w:rsidP="00D60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583">
        <w:rPr>
          <w:rFonts w:ascii="Times New Roman" w:hAnsi="Times New Roman" w:cs="Times New Roman"/>
          <w:sz w:val="28"/>
          <w:szCs w:val="28"/>
        </w:rPr>
        <w:t>- Елистратову Елену Николаевну - директора муниципального казенного учреждения «</w:t>
      </w:r>
      <w:proofErr w:type="gramStart"/>
      <w:r w:rsidRPr="003E1583">
        <w:rPr>
          <w:rFonts w:ascii="Times New Roman" w:hAnsi="Times New Roman" w:cs="Times New Roman"/>
          <w:sz w:val="28"/>
          <w:szCs w:val="28"/>
        </w:rPr>
        <w:t>Молодёжный</w:t>
      </w:r>
      <w:proofErr w:type="gramEnd"/>
      <w:r w:rsidRPr="003E1583">
        <w:rPr>
          <w:rFonts w:ascii="Times New Roman" w:hAnsi="Times New Roman" w:cs="Times New Roman"/>
          <w:sz w:val="28"/>
          <w:szCs w:val="28"/>
        </w:rPr>
        <w:t xml:space="preserve"> центр «</w:t>
      </w:r>
      <w:proofErr w:type="spellStart"/>
      <w:r w:rsidRPr="003E1583">
        <w:rPr>
          <w:rFonts w:ascii="Times New Roman" w:hAnsi="Times New Roman" w:cs="Times New Roman"/>
          <w:sz w:val="28"/>
          <w:szCs w:val="28"/>
        </w:rPr>
        <w:t>Дюлэски</w:t>
      </w:r>
      <w:proofErr w:type="spellEnd"/>
      <w:r w:rsidRPr="003E1583">
        <w:rPr>
          <w:rFonts w:ascii="Times New Roman" w:hAnsi="Times New Roman" w:cs="Times New Roman"/>
          <w:sz w:val="28"/>
          <w:szCs w:val="28"/>
        </w:rPr>
        <w:t xml:space="preserve">»» с. </w:t>
      </w:r>
      <w:proofErr w:type="spellStart"/>
      <w:r w:rsidRPr="003E1583">
        <w:rPr>
          <w:rFonts w:ascii="Times New Roman" w:hAnsi="Times New Roman" w:cs="Times New Roman"/>
          <w:sz w:val="28"/>
          <w:szCs w:val="28"/>
        </w:rPr>
        <w:t>Ван</w:t>
      </w:r>
      <w:r w:rsidR="005A5775">
        <w:rPr>
          <w:rFonts w:ascii="Times New Roman" w:hAnsi="Times New Roman" w:cs="Times New Roman"/>
          <w:sz w:val="28"/>
          <w:szCs w:val="28"/>
        </w:rPr>
        <w:t>авара</w:t>
      </w:r>
      <w:proofErr w:type="spellEnd"/>
      <w:r w:rsidR="005A5775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D60F05" w:rsidRDefault="00D60F05" w:rsidP="00D60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5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E1583">
        <w:rPr>
          <w:rFonts w:ascii="Times New Roman" w:hAnsi="Times New Roman" w:cs="Times New Roman"/>
          <w:sz w:val="28"/>
          <w:szCs w:val="28"/>
        </w:rPr>
        <w:t>Галышева</w:t>
      </w:r>
      <w:proofErr w:type="spellEnd"/>
      <w:r w:rsidRPr="003E1583">
        <w:rPr>
          <w:rFonts w:ascii="Times New Roman" w:hAnsi="Times New Roman" w:cs="Times New Roman"/>
          <w:sz w:val="28"/>
          <w:szCs w:val="28"/>
        </w:rPr>
        <w:t xml:space="preserve"> Руслана Юрьевича (протоиерей Лев) -</w:t>
      </w:r>
      <w:r w:rsidRPr="003E1583">
        <w:rPr>
          <w:rFonts w:ascii="Times New Roman" w:hAnsi="Times New Roman" w:cs="Times New Roman"/>
          <w:sz w:val="28"/>
          <w:szCs w:val="28"/>
        </w:rPr>
        <w:tab/>
        <w:t xml:space="preserve">священника </w:t>
      </w:r>
      <w:proofErr w:type="gramStart"/>
      <w:r w:rsidRPr="003E1583">
        <w:rPr>
          <w:rFonts w:ascii="Times New Roman" w:hAnsi="Times New Roman" w:cs="Times New Roman"/>
          <w:sz w:val="28"/>
          <w:szCs w:val="28"/>
        </w:rPr>
        <w:t>храма Архангела Михаила Русской Православной Церкви села</w:t>
      </w:r>
      <w:proofErr w:type="gramEnd"/>
      <w:r w:rsidRPr="003E1583">
        <w:rPr>
          <w:rFonts w:ascii="Times New Roman" w:hAnsi="Times New Roman" w:cs="Times New Roman"/>
          <w:sz w:val="28"/>
          <w:szCs w:val="28"/>
        </w:rPr>
        <w:t xml:space="preserve"> Ванавара (по согласованию).</w:t>
      </w:r>
      <w:r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783B" w:rsidRDefault="005A5775" w:rsidP="00B97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D360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783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состав комиссии:</w:t>
      </w:r>
    </w:p>
    <w:p w:rsidR="00B9783B" w:rsidRDefault="00B9783B" w:rsidP="00B97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57B7B">
        <w:rPr>
          <w:rFonts w:ascii="Times New Roman" w:hAnsi="Times New Roman" w:cs="Times New Roman"/>
          <w:sz w:val="28"/>
          <w:szCs w:val="28"/>
        </w:rPr>
        <w:t>Сопину</w:t>
      </w:r>
      <w:proofErr w:type="spellEnd"/>
      <w:r w:rsidRPr="00957B7B">
        <w:rPr>
          <w:rFonts w:ascii="Times New Roman" w:hAnsi="Times New Roman" w:cs="Times New Roman"/>
          <w:sz w:val="28"/>
          <w:szCs w:val="28"/>
        </w:rPr>
        <w:t xml:space="preserve"> Ирину Викторовну - директора муниципального казенного учреждения «Молодёжный центр «</w:t>
      </w:r>
      <w:proofErr w:type="spellStart"/>
      <w:r w:rsidRPr="00957B7B">
        <w:rPr>
          <w:rFonts w:ascii="Times New Roman" w:hAnsi="Times New Roman" w:cs="Times New Roman"/>
          <w:sz w:val="28"/>
          <w:szCs w:val="28"/>
        </w:rPr>
        <w:t>Дюлэски</w:t>
      </w:r>
      <w:proofErr w:type="spellEnd"/>
      <w:r w:rsidRPr="00957B7B">
        <w:rPr>
          <w:rFonts w:ascii="Times New Roman" w:hAnsi="Times New Roman" w:cs="Times New Roman"/>
          <w:sz w:val="28"/>
          <w:szCs w:val="28"/>
        </w:rPr>
        <w:t xml:space="preserve">»» с. </w:t>
      </w:r>
      <w:bookmarkStart w:id="0" w:name="_GoBack"/>
      <w:bookmarkEnd w:id="0"/>
      <w:r w:rsidRPr="00957B7B">
        <w:rPr>
          <w:rFonts w:ascii="Times New Roman" w:hAnsi="Times New Roman" w:cs="Times New Roman"/>
          <w:sz w:val="28"/>
          <w:szCs w:val="28"/>
        </w:rPr>
        <w:t>Ванавара (по согласованию).</w:t>
      </w:r>
    </w:p>
    <w:p w:rsidR="00B9783B" w:rsidRPr="003E1583" w:rsidRDefault="00606543" w:rsidP="00B9783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5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5775" w:rsidRPr="005A57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783B"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Эвенкийского муниципального района по социальным вопросам А.В. Николаенко.</w:t>
      </w:r>
    </w:p>
    <w:p w:rsidR="00B9783B" w:rsidRPr="003E1583" w:rsidRDefault="00606543" w:rsidP="00B9783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783B"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783B" w:rsidRPr="003E15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 момента подписания и подлежит официальному опубликованию в периодическом печатном средстве массовой информации «Официальный вестник Эвенкийского муниципального района».</w:t>
      </w:r>
    </w:p>
    <w:p w:rsidR="00D60F05" w:rsidRPr="003E1583" w:rsidRDefault="00D60F05" w:rsidP="00D60F0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F05" w:rsidRPr="003E1583" w:rsidRDefault="00D60F05" w:rsidP="00D60F0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F05" w:rsidRPr="00D36022" w:rsidRDefault="00D60F05" w:rsidP="00D60F0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F05" w:rsidRPr="003E1583" w:rsidRDefault="00D60F05" w:rsidP="00D60F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Эвенкийского </w:t>
      </w:r>
    </w:p>
    <w:p w:rsidR="00D60F05" w:rsidRPr="003E1583" w:rsidRDefault="005A5775" w:rsidP="00D60F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D3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D3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spellStart"/>
      <w:proofErr w:type="gramStart"/>
      <w:r w:rsidR="00D3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D3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D3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="00D3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60F05" w:rsidRPr="003E1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А.Ю.Черкасов</w:t>
      </w:r>
    </w:p>
    <w:sectPr w:rsidR="00D60F05" w:rsidRPr="003E1583" w:rsidSect="0075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A1667"/>
    <w:multiLevelType w:val="multilevel"/>
    <w:tmpl w:val="68F4C6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4B13FBB"/>
    <w:multiLevelType w:val="hybridMultilevel"/>
    <w:tmpl w:val="82927BF8"/>
    <w:lvl w:ilvl="0" w:tplc="0BB685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54F1A"/>
    <w:multiLevelType w:val="multilevel"/>
    <w:tmpl w:val="85D2722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047E"/>
    <w:rsid w:val="000C0A56"/>
    <w:rsid w:val="00187158"/>
    <w:rsid w:val="001A6123"/>
    <w:rsid w:val="001B3212"/>
    <w:rsid w:val="00271D31"/>
    <w:rsid w:val="0036349E"/>
    <w:rsid w:val="00425270"/>
    <w:rsid w:val="0044114A"/>
    <w:rsid w:val="00471BBF"/>
    <w:rsid w:val="004B0EEA"/>
    <w:rsid w:val="004B1BB6"/>
    <w:rsid w:val="00514342"/>
    <w:rsid w:val="0056047E"/>
    <w:rsid w:val="005A5775"/>
    <w:rsid w:val="00606543"/>
    <w:rsid w:val="006151EC"/>
    <w:rsid w:val="00654024"/>
    <w:rsid w:val="006605A1"/>
    <w:rsid w:val="006638E4"/>
    <w:rsid w:val="007F37B6"/>
    <w:rsid w:val="009A22AA"/>
    <w:rsid w:val="009D180D"/>
    <w:rsid w:val="00A74EC6"/>
    <w:rsid w:val="00B86D67"/>
    <w:rsid w:val="00B9783B"/>
    <w:rsid w:val="00BC6592"/>
    <w:rsid w:val="00C214C8"/>
    <w:rsid w:val="00C31997"/>
    <w:rsid w:val="00C46D53"/>
    <w:rsid w:val="00D36022"/>
    <w:rsid w:val="00D60F05"/>
    <w:rsid w:val="00DC69E2"/>
    <w:rsid w:val="00DE5F45"/>
    <w:rsid w:val="00E033CA"/>
    <w:rsid w:val="00E2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F45"/>
    <w:pPr>
      <w:ind w:left="720"/>
      <w:contextualSpacing/>
    </w:pPr>
  </w:style>
  <w:style w:type="character" w:customStyle="1" w:styleId="a4">
    <w:name w:val="Другое_"/>
    <w:basedOn w:val="a0"/>
    <w:link w:val="a5"/>
    <w:rsid w:val="00DE5F45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DE5F45"/>
    <w:pPr>
      <w:widowControl w:val="0"/>
      <w:spacing w:after="0" w:line="240" w:lineRule="auto"/>
      <w:ind w:firstLine="2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E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F45"/>
    <w:pPr>
      <w:ind w:left="720"/>
      <w:contextualSpacing/>
    </w:pPr>
  </w:style>
  <w:style w:type="character" w:customStyle="1" w:styleId="a4">
    <w:name w:val="Другое_"/>
    <w:basedOn w:val="a0"/>
    <w:link w:val="a5"/>
    <w:rsid w:val="00DE5F45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DE5F45"/>
    <w:pPr>
      <w:widowControl w:val="0"/>
      <w:spacing w:after="0" w:line="240" w:lineRule="auto"/>
      <w:ind w:firstLine="2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E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Исаенко О.Р.</dc:creator>
  <cp:lastModifiedBy>radolickayami</cp:lastModifiedBy>
  <cp:revision>2</cp:revision>
  <cp:lastPrinted>2024-07-25T04:05:00Z</cp:lastPrinted>
  <dcterms:created xsi:type="dcterms:W3CDTF">2024-07-25T04:06:00Z</dcterms:created>
  <dcterms:modified xsi:type="dcterms:W3CDTF">2024-07-25T04:06:00Z</dcterms:modified>
</cp:coreProperties>
</file>