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E8F" w:rsidRPr="0025725B" w:rsidRDefault="00430E8F" w:rsidP="001140A7">
      <w:pPr>
        <w:spacing w:line="240" w:lineRule="auto"/>
        <w:rPr>
          <w:rFonts w:eastAsia="Times New Roman"/>
          <w:b/>
          <w:szCs w:val="28"/>
          <w:lang w:eastAsia="ru-RU"/>
        </w:rPr>
      </w:pPr>
      <w:r w:rsidRPr="0025725B">
        <w:rPr>
          <w:rFonts w:eastAsia="Times New Roman"/>
          <w:b/>
          <w:noProof/>
          <w:szCs w:val="28"/>
          <w:lang w:eastAsia="ru-RU"/>
        </w:rPr>
        <w:drawing>
          <wp:inline distT="0" distB="0" distL="0" distR="0">
            <wp:extent cx="673100" cy="899795"/>
            <wp:effectExtent l="19050" t="0" r="0" b="0"/>
            <wp:docPr id="2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E8F" w:rsidRPr="001140A7" w:rsidRDefault="00430E8F" w:rsidP="00430E8F">
      <w:pPr>
        <w:spacing w:line="240" w:lineRule="auto"/>
        <w:rPr>
          <w:rFonts w:eastAsia="Times New Roman"/>
          <w:b/>
          <w:sz w:val="36"/>
          <w:szCs w:val="36"/>
          <w:lang w:eastAsia="ru-RU"/>
        </w:rPr>
      </w:pPr>
      <w:r w:rsidRPr="001140A7">
        <w:rPr>
          <w:rFonts w:eastAsia="Times New Roman"/>
          <w:b/>
          <w:sz w:val="36"/>
          <w:szCs w:val="36"/>
          <w:lang w:eastAsia="ru-RU"/>
        </w:rPr>
        <w:t>АДМИНИСТРАЦИЯ</w:t>
      </w:r>
    </w:p>
    <w:p w:rsidR="00430E8F" w:rsidRPr="001140A7" w:rsidRDefault="00430E8F" w:rsidP="00430E8F">
      <w:pPr>
        <w:widowControl w:val="0"/>
        <w:spacing w:line="240" w:lineRule="auto"/>
        <w:outlineLvl w:val="1"/>
        <w:rPr>
          <w:rFonts w:eastAsia="Times New Roman"/>
          <w:b/>
          <w:spacing w:val="60"/>
          <w:sz w:val="32"/>
          <w:szCs w:val="32"/>
          <w:lang w:eastAsia="ru-RU"/>
        </w:rPr>
      </w:pPr>
      <w:r w:rsidRPr="001140A7">
        <w:rPr>
          <w:rFonts w:eastAsia="Times New Roman"/>
          <w:b/>
          <w:spacing w:val="60"/>
          <w:sz w:val="32"/>
          <w:szCs w:val="32"/>
          <w:lang w:eastAsia="ru-RU"/>
        </w:rPr>
        <w:t>Эвенкийского муниципального района</w:t>
      </w:r>
    </w:p>
    <w:p w:rsidR="00430E8F" w:rsidRPr="001140A7" w:rsidRDefault="00430E8F" w:rsidP="00430E8F">
      <w:pPr>
        <w:spacing w:line="240" w:lineRule="auto"/>
        <w:rPr>
          <w:rFonts w:eastAsia="Times New Roman"/>
          <w:b/>
          <w:sz w:val="36"/>
          <w:szCs w:val="36"/>
          <w:lang w:eastAsia="ru-RU"/>
        </w:rPr>
      </w:pPr>
      <w:r w:rsidRPr="001140A7">
        <w:rPr>
          <w:rFonts w:eastAsia="Times New Roman"/>
          <w:b/>
          <w:sz w:val="36"/>
          <w:szCs w:val="36"/>
          <w:lang w:eastAsia="ru-RU"/>
        </w:rPr>
        <w:t>Красноярского края</w:t>
      </w:r>
    </w:p>
    <w:p w:rsidR="00430E8F" w:rsidRPr="001140A7" w:rsidRDefault="00EB76DD" w:rsidP="00430E8F">
      <w:pPr>
        <w:tabs>
          <w:tab w:val="left" w:pos="8460"/>
        </w:tabs>
        <w:spacing w:line="240" w:lineRule="auto"/>
        <w:rPr>
          <w:rFonts w:eastAsia="Times New Roman"/>
          <w:b/>
          <w:sz w:val="36"/>
          <w:szCs w:val="36"/>
          <w:lang w:eastAsia="ru-RU"/>
        </w:rPr>
      </w:pPr>
      <w:r>
        <w:rPr>
          <w:rFonts w:eastAsia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154940</wp:posOffset>
                </wp:positionV>
                <wp:extent cx="5486400" cy="0"/>
                <wp:effectExtent l="22860" t="19685" r="24765" b="27940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0812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5pt,12.2pt" to="449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" strokeweight="3pt">
                <v:stroke linestyle="thinThin"/>
                <w10:wrap type="topAndBottom"/>
              </v:line>
            </w:pict>
          </mc:Fallback>
        </mc:AlternateContent>
      </w:r>
      <w:r w:rsidR="00430E8F" w:rsidRPr="001140A7">
        <w:rPr>
          <w:rFonts w:eastAsia="Times New Roman"/>
          <w:b/>
          <w:w w:val="80"/>
          <w:position w:val="4"/>
          <w:sz w:val="36"/>
          <w:szCs w:val="36"/>
          <w:lang w:eastAsia="ru-RU"/>
        </w:rPr>
        <w:t>ПОСТАНОВЛЕНИЕ</w:t>
      </w:r>
    </w:p>
    <w:p w:rsidR="001140A7" w:rsidRDefault="001140A7" w:rsidP="001140A7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430E8F" w:rsidRDefault="00430E8F" w:rsidP="001140A7">
      <w:pPr>
        <w:spacing w:line="240" w:lineRule="auto"/>
        <w:jc w:val="both"/>
        <w:rPr>
          <w:rFonts w:eastAsia="Times New Roman"/>
          <w:szCs w:val="28"/>
          <w:lang w:eastAsia="ru-RU"/>
        </w:rPr>
      </w:pPr>
      <w:r w:rsidRPr="0025725B">
        <w:rPr>
          <w:rFonts w:eastAsia="Times New Roman"/>
          <w:szCs w:val="28"/>
          <w:lang w:eastAsia="ru-RU"/>
        </w:rPr>
        <w:t>«</w:t>
      </w:r>
      <w:r w:rsidR="00EF0B96">
        <w:rPr>
          <w:rFonts w:eastAsia="Times New Roman"/>
          <w:szCs w:val="28"/>
          <w:lang w:eastAsia="ru-RU"/>
        </w:rPr>
        <w:t>19</w:t>
      </w:r>
      <w:r w:rsidRPr="0025725B">
        <w:rPr>
          <w:rFonts w:eastAsia="Times New Roman"/>
          <w:szCs w:val="28"/>
          <w:lang w:eastAsia="ru-RU"/>
        </w:rPr>
        <w:t>»</w:t>
      </w:r>
      <w:r w:rsidR="0025725B">
        <w:rPr>
          <w:rFonts w:eastAsia="Times New Roman"/>
          <w:szCs w:val="28"/>
          <w:lang w:eastAsia="ru-RU"/>
        </w:rPr>
        <w:t xml:space="preserve"> </w:t>
      </w:r>
      <w:r w:rsidR="00EF0B96">
        <w:rPr>
          <w:rFonts w:eastAsia="Times New Roman"/>
          <w:szCs w:val="28"/>
          <w:lang w:eastAsia="ru-RU"/>
        </w:rPr>
        <w:t>декабря</w:t>
      </w:r>
      <w:r w:rsidRPr="0025725B">
        <w:rPr>
          <w:rFonts w:eastAsia="Times New Roman"/>
          <w:szCs w:val="28"/>
          <w:lang w:eastAsia="ru-RU"/>
        </w:rPr>
        <w:t xml:space="preserve"> 20</w:t>
      </w:r>
      <w:r w:rsidR="00B72366">
        <w:rPr>
          <w:rFonts w:eastAsia="Times New Roman"/>
          <w:szCs w:val="28"/>
          <w:lang w:eastAsia="ru-RU"/>
        </w:rPr>
        <w:t>23</w:t>
      </w:r>
      <w:r w:rsidR="001140A7">
        <w:rPr>
          <w:rFonts w:eastAsia="Times New Roman"/>
          <w:szCs w:val="28"/>
          <w:lang w:eastAsia="ru-RU"/>
        </w:rPr>
        <w:t xml:space="preserve">                              </w:t>
      </w:r>
      <w:r w:rsidR="005F03C6">
        <w:rPr>
          <w:rFonts w:eastAsia="Times New Roman"/>
          <w:szCs w:val="28"/>
          <w:lang w:eastAsia="ru-RU"/>
        </w:rPr>
        <w:t xml:space="preserve"> </w:t>
      </w:r>
      <w:r w:rsidRPr="001140A7">
        <w:rPr>
          <w:rFonts w:eastAsia="Times New Roman"/>
          <w:sz w:val="24"/>
          <w:szCs w:val="24"/>
          <w:lang w:eastAsia="ru-RU"/>
        </w:rPr>
        <w:t>п. Тура</w:t>
      </w:r>
      <w:r w:rsidRPr="0025725B">
        <w:rPr>
          <w:rFonts w:eastAsia="Times New Roman"/>
          <w:szCs w:val="28"/>
          <w:lang w:eastAsia="ru-RU"/>
        </w:rPr>
        <w:t xml:space="preserve">    </w:t>
      </w:r>
      <w:r w:rsidR="001140A7">
        <w:rPr>
          <w:rFonts w:eastAsia="Times New Roman"/>
          <w:szCs w:val="28"/>
          <w:lang w:eastAsia="ru-RU"/>
        </w:rPr>
        <w:t xml:space="preserve">                                         </w:t>
      </w:r>
      <w:r w:rsidRPr="0025725B">
        <w:rPr>
          <w:rFonts w:eastAsia="Times New Roman"/>
          <w:szCs w:val="28"/>
          <w:lang w:eastAsia="ru-RU"/>
        </w:rPr>
        <w:t xml:space="preserve"> № </w:t>
      </w:r>
      <w:r w:rsidR="00EF0B96">
        <w:rPr>
          <w:rFonts w:eastAsia="Times New Roman"/>
          <w:szCs w:val="28"/>
          <w:lang w:eastAsia="ru-RU"/>
        </w:rPr>
        <w:t>703</w:t>
      </w:r>
      <w:r w:rsidR="001140A7">
        <w:rPr>
          <w:rFonts w:eastAsia="Times New Roman"/>
          <w:szCs w:val="28"/>
          <w:lang w:eastAsia="ru-RU"/>
        </w:rPr>
        <w:t>-п</w:t>
      </w:r>
    </w:p>
    <w:p w:rsidR="0025725B" w:rsidRPr="0025725B" w:rsidRDefault="0025725B" w:rsidP="00430E8F">
      <w:pPr>
        <w:spacing w:line="240" w:lineRule="auto"/>
        <w:rPr>
          <w:rFonts w:eastAsia="Times New Roman"/>
          <w:szCs w:val="28"/>
          <w:lang w:eastAsia="ru-RU"/>
        </w:rPr>
      </w:pPr>
    </w:p>
    <w:p w:rsidR="00430E8F" w:rsidRPr="0025725B" w:rsidRDefault="00430E8F" w:rsidP="00430E8F">
      <w:pPr>
        <w:spacing w:line="240" w:lineRule="auto"/>
        <w:rPr>
          <w:rFonts w:eastAsia="Times New Roman"/>
          <w:szCs w:val="28"/>
          <w:lang w:eastAsia="ru-RU"/>
        </w:rPr>
      </w:pPr>
    </w:p>
    <w:p w:rsidR="005545CB" w:rsidRDefault="00430E8F" w:rsidP="00430E8F">
      <w:pPr>
        <w:spacing w:line="240" w:lineRule="auto"/>
        <w:rPr>
          <w:rFonts w:eastAsia="Times New Roman"/>
          <w:b/>
          <w:szCs w:val="28"/>
          <w:lang w:eastAsia="ru-RU"/>
        </w:rPr>
      </w:pPr>
      <w:r w:rsidRPr="00D6783A">
        <w:rPr>
          <w:rFonts w:eastAsia="Times New Roman"/>
          <w:b/>
          <w:szCs w:val="28"/>
          <w:lang w:eastAsia="ru-RU"/>
        </w:rPr>
        <w:t xml:space="preserve">Об утверждении муниципальной программы </w:t>
      </w:r>
    </w:p>
    <w:p w:rsidR="005545CB" w:rsidRDefault="00430E8F" w:rsidP="00430E8F">
      <w:pPr>
        <w:spacing w:line="240" w:lineRule="auto"/>
        <w:rPr>
          <w:b/>
        </w:rPr>
      </w:pPr>
      <w:r w:rsidRPr="00D6783A">
        <w:rPr>
          <w:rFonts w:eastAsia="Times New Roman"/>
          <w:b/>
          <w:szCs w:val="28"/>
          <w:lang w:eastAsia="ru-RU"/>
        </w:rPr>
        <w:t xml:space="preserve">Эвенкийского муниципального </w:t>
      </w:r>
      <w:r w:rsidRPr="00F1755A">
        <w:rPr>
          <w:rFonts w:eastAsia="Times New Roman"/>
          <w:b/>
          <w:szCs w:val="28"/>
          <w:lang w:eastAsia="ru-RU"/>
        </w:rPr>
        <w:t>района «</w:t>
      </w:r>
      <w:r w:rsidR="00DA139E" w:rsidRPr="0030340F">
        <w:rPr>
          <w:b/>
        </w:rPr>
        <w:t xml:space="preserve">Защита населения и территории от чрезвычайных ситуаций природного и техногенного характера, обеспечение безопасности населения </w:t>
      </w:r>
    </w:p>
    <w:p w:rsidR="00E27515" w:rsidRDefault="00DA139E" w:rsidP="00430E8F">
      <w:pPr>
        <w:spacing w:line="240" w:lineRule="auto"/>
        <w:rPr>
          <w:rFonts w:eastAsia="Times New Roman"/>
          <w:b/>
          <w:szCs w:val="28"/>
          <w:lang w:eastAsia="ru-RU"/>
        </w:rPr>
      </w:pPr>
      <w:r w:rsidRPr="0030340F">
        <w:rPr>
          <w:b/>
        </w:rPr>
        <w:t>Эвенкийского муниципального района</w:t>
      </w:r>
      <w:r w:rsidR="00430E8F" w:rsidRPr="00F1755A">
        <w:rPr>
          <w:rFonts w:eastAsia="Times New Roman"/>
          <w:b/>
          <w:szCs w:val="28"/>
          <w:lang w:eastAsia="ru-RU"/>
        </w:rPr>
        <w:t>»</w:t>
      </w:r>
      <w:r w:rsidR="00430E8F" w:rsidRPr="00D6783A">
        <w:rPr>
          <w:rFonts w:eastAsia="Times New Roman"/>
          <w:b/>
          <w:szCs w:val="28"/>
          <w:lang w:eastAsia="ru-RU"/>
        </w:rPr>
        <w:t xml:space="preserve"> </w:t>
      </w:r>
    </w:p>
    <w:p w:rsidR="00430E8F" w:rsidRPr="0025725B" w:rsidRDefault="00430E8F" w:rsidP="00430E8F">
      <w:pPr>
        <w:spacing w:line="240" w:lineRule="auto"/>
        <w:rPr>
          <w:rFonts w:eastAsia="Times New Roman"/>
          <w:b/>
          <w:szCs w:val="28"/>
          <w:lang w:eastAsia="ru-RU"/>
        </w:rPr>
      </w:pPr>
    </w:p>
    <w:p w:rsidR="00430E8F" w:rsidRPr="0025725B" w:rsidRDefault="00430E8F" w:rsidP="00430E8F">
      <w:pPr>
        <w:spacing w:line="240" w:lineRule="auto"/>
        <w:rPr>
          <w:rFonts w:eastAsia="Times New Roman"/>
          <w:b/>
          <w:szCs w:val="28"/>
          <w:lang w:eastAsia="ru-RU"/>
        </w:rPr>
      </w:pPr>
    </w:p>
    <w:p w:rsidR="00430E8F" w:rsidRPr="0025725B" w:rsidRDefault="00430E8F" w:rsidP="001140A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5725B">
        <w:rPr>
          <w:rFonts w:eastAsia="Times New Roman"/>
          <w:szCs w:val="28"/>
          <w:lang w:eastAsia="ru-RU"/>
        </w:rPr>
        <w:t>В соответствии со статьей 179 Бюджетного кодекса Российской Федерации, постановлением администрации Эвенкийского муниципального района от 01.07.2013 № 468-п «Об утверждении Порядка принятия решений о разработке муниципальных программ Эвенкийского муниципального района</w:t>
      </w:r>
      <w:r w:rsidR="0025725B">
        <w:rPr>
          <w:rFonts w:eastAsia="Times New Roman"/>
          <w:szCs w:val="28"/>
          <w:lang w:eastAsia="ru-RU"/>
        </w:rPr>
        <w:t>, их формировании и реализации»</w:t>
      </w:r>
      <w:r w:rsidR="00B62FC8" w:rsidRPr="00B62FC8">
        <w:rPr>
          <w:rFonts w:eastAsia="Times New Roman"/>
          <w:szCs w:val="28"/>
          <w:lang w:eastAsia="ru-RU"/>
        </w:rPr>
        <w:t xml:space="preserve"> </w:t>
      </w:r>
      <w:r w:rsidR="00B62FC8">
        <w:rPr>
          <w:rFonts w:eastAsia="Times New Roman"/>
          <w:szCs w:val="28"/>
          <w:lang w:eastAsia="ru-RU"/>
        </w:rPr>
        <w:t xml:space="preserve">(в редакции от 26.10.2020 № 519-п, </w:t>
      </w:r>
      <w:r w:rsidR="00B62FC8" w:rsidRPr="001B157B">
        <w:rPr>
          <w:rFonts w:eastAsia="Times New Roman"/>
          <w:szCs w:val="28"/>
          <w:lang w:eastAsia="ru-RU"/>
        </w:rPr>
        <w:t>от 20.02.2021 №</w:t>
      </w:r>
      <w:r w:rsidR="00D2019E">
        <w:rPr>
          <w:rFonts w:eastAsia="Times New Roman"/>
          <w:szCs w:val="28"/>
          <w:lang w:eastAsia="ru-RU"/>
        </w:rPr>
        <w:t xml:space="preserve"> </w:t>
      </w:r>
      <w:r w:rsidR="00B62FC8" w:rsidRPr="001B157B">
        <w:rPr>
          <w:rFonts w:eastAsia="Times New Roman"/>
          <w:szCs w:val="28"/>
          <w:lang w:eastAsia="ru-RU"/>
        </w:rPr>
        <w:t>109-п</w:t>
      </w:r>
      <w:r w:rsidR="00B62FC8">
        <w:rPr>
          <w:rFonts w:eastAsia="Times New Roman"/>
          <w:szCs w:val="28"/>
          <w:lang w:eastAsia="ru-RU"/>
        </w:rPr>
        <w:t>)</w:t>
      </w:r>
      <w:r w:rsidR="00B62FC8" w:rsidRPr="007D6981">
        <w:rPr>
          <w:rFonts w:eastAsia="Times New Roman"/>
          <w:szCs w:val="28"/>
          <w:lang w:eastAsia="ru-RU"/>
        </w:rPr>
        <w:t xml:space="preserve">, </w:t>
      </w:r>
      <w:r w:rsidRPr="0025725B">
        <w:rPr>
          <w:rFonts w:eastAsia="Times New Roman"/>
          <w:szCs w:val="28"/>
          <w:lang w:eastAsia="ru-RU"/>
        </w:rPr>
        <w:t xml:space="preserve"> </w:t>
      </w:r>
      <w:r w:rsidRPr="0025725B">
        <w:rPr>
          <w:rFonts w:eastAsia="Times New Roman"/>
          <w:b/>
          <w:szCs w:val="28"/>
          <w:lang w:eastAsia="ru-RU"/>
        </w:rPr>
        <w:t>П О С Т А Н О В Л Я Ю:</w:t>
      </w:r>
    </w:p>
    <w:p w:rsidR="00430E8F" w:rsidRDefault="0025725B" w:rsidP="0025725B">
      <w:pPr>
        <w:pStyle w:val="af0"/>
        <w:rPr>
          <w:lang w:eastAsia="ru-RU"/>
        </w:rPr>
      </w:pPr>
      <w:r w:rsidRPr="0025725B">
        <w:rPr>
          <w:lang w:eastAsia="ru-RU"/>
        </w:rPr>
        <w:t>1.</w:t>
      </w:r>
      <w:r>
        <w:rPr>
          <w:lang w:eastAsia="ru-RU"/>
        </w:rPr>
        <w:tab/>
      </w:r>
      <w:r w:rsidR="00430E8F" w:rsidRPr="0025725B">
        <w:rPr>
          <w:lang w:eastAsia="ru-RU"/>
        </w:rPr>
        <w:t>Утвердить муниципальную программу Эвенкийского муниципального района «</w:t>
      </w:r>
      <w:r w:rsidR="00DA139E" w:rsidRPr="00DA139E">
        <w:t>Защита населения и территории от чрезвычайных ситуаций природного и техногенного характера, обеспечение безопасности населения Эвенкийского муниципального района</w:t>
      </w:r>
      <w:r w:rsidR="00E632A7" w:rsidRPr="0025725B">
        <w:rPr>
          <w:lang w:eastAsia="ru-RU"/>
        </w:rPr>
        <w:t>»</w:t>
      </w:r>
      <w:r w:rsidRPr="0025725B">
        <w:rPr>
          <w:lang w:eastAsia="ru-RU"/>
        </w:rPr>
        <w:t xml:space="preserve"> согласно приложению к настоящему постановлению.</w:t>
      </w:r>
    </w:p>
    <w:p w:rsidR="0025725B" w:rsidRPr="00E37AC5" w:rsidRDefault="00430E8F" w:rsidP="001140A7">
      <w:pPr>
        <w:pStyle w:val="af0"/>
        <w:tabs>
          <w:tab w:val="left" w:pos="709"/>
        </w:tabs>
        <w:rPr>
          <w:color w:val="000000" w:themeColor="text1"/>
          <w:highlight w:val="yellow"/>
          <w:lang w:eastAsia="ru-RU"/>
        </w:rPr>
      </w:pPr>
      <w:r w:rsidRPr="0025725B">
        <w:rPr>
          <w:bCs/>
          <w:color w:val="000000" w:themeColor="text1"/>
        </w:rPr>
        <w:t>2.</w:t>
      </w:r>
      <w:r w:rsidR="005041AE" w:rsidRPr="0025725B">
        <w:rPr>
          <w:color w:val="000000" w:themeColor="text1"/>
          <w:lang w:eastAsia="ru-RU"/>
        </w:rPr>
        <w:tab/>
      </w:r>
      <w:r w:rsidR="005041AE" w:rsidRPr="00E37AC5">
        <w:rPr>
          <w:color w:val="000000" w:themeColor="text1"/>
          <w:lang w:eastAsia="ru-RU"/>
        </w:rPr>
        <w:t>Контроль исполнения настоящего постановления возложить на</w:t>
      </w:r>
      <w:r w:rsidR="00E37AC5" w:rsidRPr="00E37AC5">
        <w:rPr>
          <w:color w:val="000000" w:themeColor="text1"/>
          <w:lang w:eastAsia="ru-RU"/>
        </w:rPr>
        <w:t xml:space="preserve"> Первого </w:t>
      </w:r>
      <w:r w:rsidR="005041AE" w:rsidRPr="00E37AC5">
        <w:rPr>
          <w:color w:val="000000" w:themeColor="text1"/>
          <w:lang w:eastAsia="ru-RU"/>
        </w:rPr>
        <w:t>заместителя Главы Эвенкийского муниципального района</w:t>
      </w:r>
      <w:r w:rsidR="00E37AC5" w:rsidRPr="00E37AC5">
        <w:rPr>
          <w:color w:val="000000" w:themeColor="text1"/>
          <w:lang w:eastAsia="ru-RU"/>
        </w:rPr>
        <w:t xml:space="preserve"> И</w:t>
      </w:r>
      <w:r w:rsidR="0025725B" w:rsidRPr="00E37AC5">
        <w:rPr>
          <w:color w:val="000000" w:themeColor="text1"/>
          <w:lang w:eastAsia="ru-RU"/>
        </w:rPr>
        <w:t>.</w:t>
      </w:r>
      <w:r w:rsidR="00E37AC5" w:rsidRPr="00E37AC5">
        <w:rPr>
          <w:color w:val="000000" w:themeColor="text1"/>
          <w:lang w:eastAsia="ru-RU"/>
        </w:rPr>
        <w:t>С</w:t>
      </w:r>
      <w:r w:rsidR="0025725B" w:rsidRPr="00E37AC5">
        <w:rPr>
          <w:color w:val="000000" w:themeColor="text1"/>
          <w:lang w:eastAsia="ru-RU"/>
        </w:rPr>
        <w:t xml:space="preserve">. </w:t>
      </w:r>
      <w:proofErr w:type="spellStart"/>
      <w:r w:rsidR="00E37AC5" w:rsidRPr="00E37AC5">
        <w:rPr>
          <w:color w:val="000000" w:themeColor="text1"/>
          <w:lang w:eastAsia="ru-RU"/>
        </w:rPr>
        <w:t>Огольцова</w:t>
      </w:r>
      <w:proofErr w:type="spellEnd"/>
      <w:r w:rsidR="00E37AC5" w:rsidRPr="00E37AC5">
        <w:rPr>
          <w:color w:val="000000" w:themeColor="text1"/>
          <w:lang w:eastAsia="ru-RU"/>
        </w:rPr>
        <w:t xml:space="preserve">. </w:t>
      </w:r>
    </w:p>
    <w:p w:rsidR="004D52BF" w:rsidRPr="004D52BF" w:rsidRDefault="005041AE" w:rsidP="004D52BF">
      <w:pPr>
        <w:spacing w:line="240" w:lineRule="auto"/>
        <w:jc w:val="both"/>
        <w:rPr>
          <w:rFonts w:eastAsia="Times New Roman"/>
          <w:szCs w:val="28"/>
        </w:rPr>
      </w:pPr>
      <w:r w:rsidRPr="0025725B">
        <w:rPr>
          <w:color w:val="000000" w:themeColor="text1"/>
          <w:lang w:eastAsia="ru-RU"/>
        </w:rPr>
        <w:t>3.</w:t>
      </w:r>
      <w:r w:rsidRPr="0025725B">
        <w:rPr>
          <w:color w:val="000000" w:themeColor="text1"/>
          <w:lang w:eastAsia="ru-RU"/>
        </w:rPr>
        <w:tab/>
      </w:r>
      <w:r w:rsidR="004D52BF" w:rsidRPr="00BA39CB">
        <w:rPr>
          <w:rFonts w:eastAsia="Times New Roman"/>
          <w:szCs w:val="28"/>
        </w:rPr>
        <w:t>Настоящее постановление вступает в силу</w:t>
      </w:r>
      <w:r w:rsidR="00BA39CB" w:rsidRPr="00BA39CB">
        <w:rPr>
          <w:rFonts w:eastAsia="Times New Roman"/>
          <w:szCs w:val="28"/>
        </w:rPr>
        <w:t xml:space="preserve"> с 01.01.2024 года и подлежит</w:t>
      </w:r>
      <w:r w:rsidR="004D52BF" w:rsidRPr="00BA39CB">
        <w:rPr>
          <w:rFonts w:eastAsia="Times New Roman"/>
          <w:szCs w:val="28"/>
        </w:rPr>
        <w:t xml:space="preserve"> официально</w:t>
      </w:r>
      <w:r w:rsidR="00BA39CB" w:rsidRPr="00BA39CB">
        <w:rPr>
          <w:rFonts w:eastAsia="Times New Roman"/>
          <w:szCs w:val="28"/>
        </w:rPr>
        <w:t>му</w:t>
      </w:r>
      <w:r w:rsidR="004D52BF" w:rsidRPr="00BA39CB">
        <w:rPr>
          <w:rFonts w:eastAsia="Times New Roman"/>
          <w:szCs w:val="28"/>
        </w:rPr>
        <w:t xml:space="preserve"> опубликовани</w:t>
      </w:r>
      <w:r w:rsidR="00BA39CB" w:rsidRPr="00BA39CB">
        <w:rPr>
          <w:rFonts w:eastAsia="Times New Roman"/>
          <w:szCs w:val="28"/>
        </w:rPr>
        <w:t>ю</w:t>
      </w:r>
      <w:r w:rsidR="004D52BF" w:rsidRPr="00BA39CB">
        <w:rPr>
          <w:rFonts w:eastAsia="Times New Roman"/>
          <w:szCs w:val="28"/>
        </w:rPr>
        <w:t xml:space="preserve"> в периодическом печатном средстве массовой информации «Официальный вестник Эвенкийского муниципального района».</w:t>
      </w:r>
    </w:p>
    <w:p w:rsidR="006D6F11" w:rsidRDefault="006D6F11" w:rsidP="00B72366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eastAsia="Times New Roman"/>
          <w:szCs w:val="28"/>
          <w:lang w:eastAsia="ru-RU"/>
        </w:rPr>
      </w:pPr>
    </w:p>
    <w:p w:rsidR="00DA12E9" w:rsidRDefault="00DA12E9" w:rsidP="00B72366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eastAsia="Times New Roman"/>
          <w:szCs w:val="28"/>
          <w:lang w:eastAsia="ru-RU"/>
        </w:rPr>
      </w:pPr>
    </w:p>
    <w:p w:rsidR="00DA12E9" w:rsidRPr="0025725B" w:rsidRDefault="00DA12E9" w:rsidP="00B72366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eastAsia="Times New Roman"/>
          <w:szCs w:val="28"/>
          <w:lang w:eastAsia="ru-RU"/>
        </w:rPr>
      </w:pPr>
    </w:p>
    <w:p w:rsidR="008A0B97" w:rsidRDefault="005041AE" w:rsidP="00B72366">
      <w:pPr>
        <w:tabs>
          <w:tab w:val="left" w:pos="709"/>
          <w:tab w:val="left" w:pos="13750"/>
        </w:tabs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25725B">
        <w:rPr>
          <w:rFonts w:eastAsia="Times New Roman"/>
          <w:szCs w:val="28"/>
          <w:lang w:eastAsia="ru-RU"/>
        </w:rPr>
        <w:t>Глава</w:t>
      </w:r>
    </w:p>
    <w:p w:rsidR="005041AE" w:rsidRPr="0025725B" w:rsidRDefault="005041AE" w:rsidP="00B72366">
      <w:pPr>
        <w:tabs>
          <w:tab w:val="left" w:pos="709"/>
          <w:tab w:val="left" w:pos="13750"/>
        </w:tabs>
        <w:spacing w:line="240" w:lineRule="auto"/>
        <w:contextualSpacing/>
        <w:jc w:val="left"/>
        <w:rPr>
          <w:rFonts w:eastAsia="Times New Roman"/>
          <w:szCs w:val="28"/>
          <w:lang w:eastAsia="ru-RU"/>
        </w:rPr>
        <w:sectPr w:rsidR="005041AE" w:rsidRPr="0025725B" w:rsidSect="001140A7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25725B">
        <w:rPr>
          <w:rFonts w:eastAsia="Times New Roman"/>
          <w:szCs w:val="28"/>
          <w:lang w:eastAsia="ru-RU"/>
        </w:rPr>
        <w:t xml:space="preserve">Эвенкийского муниципального района                     </w:t>
      </w:r>
      <w:r w:rsidR="00DA12E9">
        <w:rPr>
          <w:rFonts w:eastAsia="Times New Roman"/>
          <w:szCs w:val="28"/>
          <w:lang w:eastAsia="ru-RU"/>
        </w:rPr>
        <w:t xml:space="preserve">       </w:t>
      </w:r>
      <w:r w:rsidR="00DF69AF">
        <w:rPr>
          <w:rFonts w:eastAsia="Times New Roman"/>
          <w:szCs w:val="28"/>
          <w:lang w:eastAsia="ru-RU"/>
        </w:rPr>
        <w:t xml:space="preserve">      </w:t>
      </w:r>
      <w:r w:rsidR="001140A7">
        <w:rPr>
          <w:rFonts w:eastAsia="Times New Roman"/>
          <w:szCs w:val="28"/>
          <w:lang w:eastAsia="ru-RU"/>
        </w:rPr>
        <w:t xml:space="preserve">      </w:t>
      </w:r>
      <w:r w:rsidR="00DF69AF">
        <w:rPr>
          <w:rFonts w:eastAsia="Times New Roman"/>
          <w:szCs w:val="28"/>
          <w:lang w:eastAsia="ru-RU"/>
        </w:rPr>
        <w:t xml:space="preserve"> </w:t>
      </w:r>
      <w:r w:rsidR="004D52BF">
        <w:rPr>
          <w:rFonts w:eastAsia="Times New Roman"/>
          <w:szCs w:val="28"/>
          <w:lang w:eastAsia="ru-RU"/>
        </w:rPr>
        <w:t>А</w:t>
      </w:r>
      <w:r w:rsidRPr="0025725B">
        <w:rPr>
          <w:rFonts w:eastAsia="Times New Roman"/>
          <w:szCs w:val="28"/>
          <w:lang w:eastAsia="ru-RU"/>
        </w:rPr>
        <w:t>.</w:t>
      </w:r>
      <w:r w:rsidR="004D52BF">
        <w:rPr>
          <w:rFonts w:eastAsia="Times New Roman"/>
          <w:szCs w:val="28"/>
          <w:lang w:eastAsia="ru-RU"/>
        </w:rPr>
        <w:t>Ю</w:t>
      </w:r>
      <w:r w:rsidRPr="0025725B">
        <w:rPr>
          <w:rFonts w:eastAsia="Times New Roman"/>
          <w:szCs w:val="28"/>
          <w:lang w:eastAsia="ru-RU"/>
        </w:rPr>
        <w:t xml:space="preserve">. </w:t>
      </w:r>
      <w:r w:rsidR="004D52BF">
        <w:rPr>
          <w:rFonts w:eastAsia="Times New Roman"/>
          <w:szCs w:val="28"/>
          <w:lang w:eastAsia="ru-RU"/>
        </w:rPr>
        <w:t>Черкасов</w:t>
      </w:r>
    </w:p>
    <w:p w:rsidR="006D6F11" w:rsidRPr="00D325B2" w:rsidRDefault="001140A7" w:rsidP="00EF0B96">
      <w:pPr>
        <w:autoSpaceDE w:val="0"/>
        <w:autoSpaceDN w:val="0"/>
        <w:adjustRightInd w:val="0"/>
        <w:spacing w:line="240" w:lineRule="auto"/>
        <w:ind w:left="5670"/>
        <w:jc w:val="left"/>
        <w:rPr>
          <w:szCs w:val="28"/>
        </w:rPr>
      </w:pPr>
      <w:r>
        <w:rPr>
          <w:szCs w:val="28"/>
        </w:rPr>
        <w:lastRenderedPageBreak/>
        <w:t>п</w:t>
      </w:r>
      <w:r w:rsidR="006D6F11" w:rsidRPr="00D325B2">
        <w:rPr>
          <w:szCs w:val="28"/>
        </w:rPr>
        <w:t>риложение</w:t>
      </w:r>
    </w:p>
    <w:p w:rsidR="00DA12E9" w:rsidRDefault="006D6F11" w:rsidP="00EF0B96">
      <w:pPr>
        <w:autoSpaceDE w:val="0"/>
        <w:autoSpaceDN w:val="0"/>
        <w:adjustRightInd w:val="0"/>
        <w:spacing w:line="240" w:lineRule="auto"/>
        <w:ind w:left="5670"/>
        <w:jc w:val="left"/>
        <w:rPr>
          <w:szCs w:val="28"/>
        </w:rPr>
      </w:pPr>
      <w:r w:rsidRPr="00D325B2">
        <w:rPr>
          <w:szCs w:val="28"/>
        </w:rPr>
        <w:t>к постановлению</w:t>
      </w:r>
    </w:p>
    <w:p w:rsidR="006D6F11" w:rsidRPr="00D325B2" w:rsidRDefault="006D6F11" w:rsidP="00EF0B96">
      <w:pPr>
        <w:autoSpaceDE w:val="0"/>
        <w:autoSpaceDN w:val="0"/>
        <w:adjustRightInd w:val="0"/>
        <w:spacing w:line="240" w:lineRule="auto"/>
        <w:ind w:left="5670"/>
        <w:jc w:val="left"/>
        <w:rPr>
          <w:szCs w:val="28"/>
        </w:rPr>
      </w:pPr>
      <w:r w:rsidRPr="00D325B2">
        <w:rPr>
          <w:szCs w:val="28"/>
        </w:rPr>
        <w:t xml:space="preserve">Администрации </w:t>
      </w:r>
      <w:r w:rsidR="001140A7">
        <w:rPr>
          <w:szCs w:val="28"/>
        </w:rPr>
        <w:t>ЭМР</w:t>
      </w:r>
    </w:p>
    <w:p w:rsidR="006D6F11" w:rsidRPr="00D325B2" w:rsidRDefault="001140A7" w:rsidP="00EF0B96">
      <w:pPr>
        <w:autoSpaceDE w:val="0"/>
        <w:autoSpaceDN w:val="0"/>
        <w:adjustRightInd w:val="0"/>
        <w:spacing w:line="240" w:lineRule="auto"/>
        <w:ind w:left="5670"/>
        <w:jc w:val="left"/>
        <w:rPr>
          <w:szCs w:val="28"/>
        </w:rPr>
      </w:pPr>
      <w:r>
        <w:rPr>
          <w:szCs w:val="28"/>
        </w:rPr>
        <w:t>от «</w:t>
      </w:r>
      <w:r w:rsidR="00EF0B96">
        <w:rPr>
          <w:szCs w:val="28"/>
        </w:rPr>
        <w:t>19</w:t>
      </w:r>
      <w:r>
        <w:rPr>
          <w:szCs w:val="28"/>
        </w:rPr>
        <w:t>»</w:t>
      </w:r>
      <w:r w:rsidR="00D325B2">
        <w:rPr>
          <w:szCs w:val="28"/>
        </w:rPr>
        <w:t xml:space="preserve"> </w:t>
      </w:r>
      <w:r w:rsidR="00EF0B96">
        <w:rPr>
          <w:szCs w:val="28"/>
        </w:rPr>
        <w:t>декабря</w:t>
      </w:r>
      <w:r w:rsidR="00D325B2">
        <w:rPr>
          <w:szCs w:val="28"/>
        </w:rPr>
        <w:t xml:space="preserve"> </w:t>
      </w:r>
      <w:r>
        <w:rPr>
          <w:szCs w:val="28"/>
        </w:rPr>
        <w:t>20</w:t>
      </w:r>
      <w:r w:rsidR="00E37AC5">
        <w:rPr>
          <w:szCs w:val="28"/>
        </w:rPr>
        <w:t>23</w:t>
      </w:r>
      <w:r>
        <w:rPr>
          <w:szCs w:val="28"/>
        </w:rPr>
        <w:t xml:space="preserve"> </w:t>
      </w:r>
      <w:r w:rsidR="00D0416A">
        <w:rPr>
          <w:szCs w:val="28"/>
        </w:rPr>
        <w:t>№</w:t>
      </w:r>
      <w:r>
        <w:rPr>
          <w:szCs w:val="28"/>
        </w:rPr>
        <w:t xml:space="preserve"> </w:t>
      </w:r>
      <w:r w:rsidR="00EF0B96">
        <w:rPr>
          <w:szCs w:val="28"/>
        </w:rPr>
        <w:t>703</w:t>
      </w:r>
      <w:r>
        <w:rPr>
          <w:szCs w:val="28"/>
        </w:rPr>
        <w:t>-п</w:t>
      </w:r>
    </w:p>
    <w:p w:rsidR="006D6F11" w:rsidRPr="00D325B2" w:rsidRDefault="006D6F11" w:rsidP="006D6F11">
      <w:pPr>
        <w:autoSpaceDE w:val="0"/>
        <w:autoSpaceDN w:val="0"/>
        <w:adjustRightInd w:val="0"/>
        <w:spacing w:line="240" w:lineRule="auto"/>
        <w:ind w:left="5670"/>
        <w:jc w:val="right"/>
        <w:rPr>
          <w:szCs w:val="28"/>
        </w:rPr>
      </w:pPr>
    </w:p>
    <w:p w:rsidR="001D3C99" w:rsidRDefault="006D6F11" w:rsidP="0094191D">
      <w:pPr>
        <w:pStyle w:val="1"/>
        <w:rPr>
          <w:rFonts w:cs="Times New Roman"/>
          <w:b/>
        </w:rPr>
      </w:pPr>
      <w:r w:rsidRPr="00D325B2">
        <w:rPr>
          <w:rFonts w:cs="Times New Roman"/>
          <w:b/>
        </w:rPr>
        <w:t xml:space="preserve">Муниципальная программа Эвенкийского муниципального района </w:t>
      </w:r>
      <w:bookmarkStart w:id="0" w:name="_Hlk140655002"/>
      <w:r w:rsidR="001D3C99" w:rsidRPr="001D3C99">
        <w:rPr>
          <w:rFonts w:cs="Times New Roman"/>
          <w:b/>
        </w:rPr>
        <w:t>«</w:t>
      </w:r>
      <w:r w:rsidR="0030340F" w:rsidRPr="0030340F">
        <w:rPr>
          <w:rFonts w:cs="Times New Roman"/>
          <w:b/>
        </w:rPr>
        <w:t xml:space="preserve">Защита населения и территории от чрезвычайных ситуаций </w:t>
      </w:r>
      <w:bookmarkStart w:id="1" w:name="_GoBack"/>
      <w:bookmarkEnd w:id="1"/>
      <w:r w:rsidR="0030340F" w:rsidRPr="0030340F">
        <w:rPr>
          <w:rFonts w:cs="Times New Roman"/>
          <w:b/>
        </w:rPr>
        <w:t>природного и техногенного характера, обеспечение безопасности населения Эвенкийского муниципального района</w:t>
      </w:r>
      <w:r w:rsidR="001D3C99" w:rsidRPr="001D3C99">
        <w:rPr>
          <w:rFonts w:cs="Times New Roman"/>
          <w:b/>
        </w:rPr>
        <w:t xml:space="preserve">» </w:t>
      </w:r>
    </w:p>
    <w:bookmarkEnd w:id="0"/>
    <w:p w:rsidR="006D6F11" w:rsidRDefault="00877A11" w:rsidP="00877A11">
      <w:pPr>
        <w:pStyle w:val="1"/>
        <w:rPr>
          <w:rFonts w:cs="Times New Roman"/>
        </w:rPr>
      </w:pPr>
      <w:r>
        <w:rPr>
          <w:rFonts w:cs="Times New Roman"/>
        </w:rPr>
        <w:t xml:space="preserve">1. </w:t>
      </w:r>
      <w:r w:rsidR="006D6F11" w:rsidRPr="00D325B2">
        <w:rPr>
          <w:rFonts w:cs="Times New Roman"/>
        </w:rPr>
        <w:t xml:space="preserve">Паспорт муниципальной программы Эвенкийского муниципального района </w:t>
      </w:r>
      <w:r w:rsidR="0031243F" w:rsidRPr="0031243F">
        <w:rPr>
          <w:rFonts w:cs="Times New Roman"/>
        </w:rPr>
        <w:t>«</w:t>
      </w:r>
      <w:r w:rsidR="0030340F" w:rsidRPr="0030340F">
        <w:rPr>
          <w:rFonts w:cs="Times New Roman"/>
        </w:rPr>
        <w:t>Защита населения и территории от чрезвычайных ситуаций природного и техногенного характера, обеспечение безопасности населения Эвенкийского муниципального района</w:t>
      </w:r>
      <w:r w:rsidR="0031243F" w:rsidRPr="0031243F">
        <w:rPr>
          <w:rFonts w:cs="Times New Roman"/>
        </w:rPr>
        <w:t>»</w:t>
      </w:r>
    </w:p>
    <w:p w:rsidR="0031243F" w:rsidRPr="0031243F" w:rsidRDefault="0031243F" w:rsidP="0031243F"/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400"/>
        <w:gridCol w:w="6960"/>
      </w:tblGrid>
      <w:tr w:rsidR="006D6F11" w:rsidRPr="00D325B2" w:rsidTr="009C66FB">
        <w:trPr>
          <w:trHeight w:val="6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11" w:rsidRPr="00D325B2" w:rsidRDefault="006D6F11" w:rsidP="00975D4D">
            <w:pPr>
              <w:pStyle w:val="ConsPlusCel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325B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11" w:rsidRPr="00D325B2" w:rsidRDefault="00975053" w:rsidP="00975D4D">
            <w:pPr>
              <w:autoSpaceDE w:val="0"/>
              <w:autoSpaceDN w:val="0"/>
              <w:adjustRightInd w:val="0"/>
              <w:spacing w:line="240" w:lineRule="auto"/>
              <w:ind w:left="77" w:right="71"/>
              <w:jc w:val="both"/>
              <w:rPr>
                <w:szCs w:val="28"/>
              </w:rPr>
            </w:pPr>
            <w:r w:rsidRPr="00975053">
              <w:rPr>
                <w:szCs w:val="28"/>
              </w:rPr>
              <w:t>«</w:t>
            </w:r>
            <w:r w:rsidR="0030340F" w:rsidRPr="0030340F">
              <w:rPr>
                <w:szCs w:val="28"/>
              </w:rPr>
              <w:t>Защита населения и территории от чрезвычайных ситуаций природного и техногенного характера, обеспечение безопасности населения Эвенкийского муниципального района</w:t>
            </w:r>
            <w:r w:rsidRPr="00975053">
              <w:rPr>
                <w:szCs w:val="28"/>
              </w:rPr>
              <w:t xml:space="preserve">» </w:t>
            </w:r>
            <w:r w:rsidR="006D6F11" w:rsidRPr="00D6783A">
              <w:rPr>
                <w:szCs w:val="28"/>
              </w:rPr>
              <w:t>(далее – муниципальная программа)</w:t>
            </w:r>
          </w:p>
        </w:tc>
      </w:tr>
      <w:tr w:rsidR="006D6F11" w:rsidRPr="00D325B2" w:rsidTr="009C66FB">
        <w:trPr>
          <w:trHeight w:val="6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11" w:rsidRPr="00006DF0" w:rsidRDefault="006D6F11" w:rsidP="00975D4D">
            <w:pPr>
              <w:pStyle w:val="ConsPlusCel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06DF0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11" w:rsidRPr="00414E26" w:rsidRDefault="00D325B2" w:rsidP="00975D4D">
            <w:pPr>
              <w:autoSpaceDE w:val="0"/>
              <w:autoSpaceDN w:val="0"/>
              <w:adjustRightInd w:val="0"/>
              <w:spacing w:line="240" w:lineRule="auto"/>
              <w:ind w:left="77" w:right="71"/>
              <w:jc w:val="both"/>
              <w:rPr>
                <w:szCs w:val="28"/>
              </w:rPr>
            </w:pPr>
            <w:r w:rsidRPr="00414E26">
              <w:rPr>
                <w:szCs w:val="28"/>
              </w:rPr>
              <w:t xml:space="preserve">Статья 179 </w:t>
            </w:r>
            <w:r w:rsidR="006D6F11" w:rsidRPr="00414E26">
              <w:rPr>
                <w:szCs w:val="28"/>
              </w:rPr>
              <w:t>Бюджетн</w:t>
            </w:r>
            <w:r w:rsidRPr="00414E26">
              <w:rPr>
                <w:szCs w:val="28"/>
              </w:rPr>
              <w:t>ого</w:t>
            </w:r>
            <w:r w:rsidR="006D6F11" w:rsidRPr="00414E26">
              <w:rPr>
                <w:szCs w:val="28"/>
              </w:rPr>
              <w:t xml:space="preserve"> кодекс</w:t>
            </w:r>
            <w:r w:rsidRPr="00414E26">
              <w:rPr>
                <w:szCs w:val="28"/>
              </w:rPr>
              <w:t>а</w:t>
            </w:r>
            <w:r w:rsidR="006D6F11" w:rsidRPr="00414E26">
              <w:rPr>
                <w:szCs w:val="28"/>
              </w:rPr>
              <w:t xml:space="preserve"> Российской Федерации</w:t>
            </w:r>
            <w:r w:rsidRPr="00414E26">
              <w:rPr>
                <w:szCs w:val="28"/>
              </w:rPr>
              <w:t>;</w:t>
            </w:r>
          </w:p>
          <w:p w:rsidR="00AA0BE2" w:rsidRPr="00414E26" w:rsidRDefault="00EF0B96" w:rsidP="00975D4D">
            <w:pPr>
              <w:autoSpaceDE w:val="0"/>
              <w:autoSpaceDN w:val="0"/>
              <w:adjustRightInd w:val="0"/>
              <w:spacing w:line="240" w:lineRule="auto"/>
              <w:ind w:left="77" w:right="71"/>
              <w:jc w:val="both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  <w:hyperlink r:id="rId10" w:history="1">
              <w:r w:rsidR="00180142" w:rsidRPr="00414E26">
                <w:rPr>
                  <w:rFonts w:ascii="Times New Roman CYR" w:eastAsia="Times New Roman" w:hAnsi="Times New Roman CYR" w:cs="Times New Roman CYR"/>
                  <w:szCs w:val="28"/>
                  <w:lang w:eastAsia="ru-RU"/>
                </w:rPr>
                <w:t>Федеральный закон</w:t>
              </w:r>
            </w:hyperlink>
            <w:r w:rsidR="00180142" w:rsidRPr="00414E26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 xml:space="preserve"> от 21.12.1994 </w:t>
            </w:r>
            <w:r w:rsidR="00AA0BE2" w:rsidRPr="00414E26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№</w:t>
            </w:r>
            <w:r w:rsidR="00180142" w:rsidRPr="00414E26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 68-ФЗ «О защите населения и территорий от чрезвычайных ситуаций природного и техногенного характера</w:t>
            </w:r>
            <w:r w:rsidR="009D54EB" w:rsidRPr="00414E26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»;</w:t>
            </w:r>
          </w:p>
          <w:p w:rsidR="00AA0BE2" w:rsidRPr="00414E26" w:rsidRDefault="00AA0BE2" w:rsidP="00975D4D">
            <w:pPr>
              <w:autoSpaceDE w:val="0"/>
              <w:autoSpaceDN w:val="0"/>
              <w:adjustRightInd w:val="0"/>
              <w:spacing w:line="240" w:lineRule="auto"/>
              <w:ind w:left="77" w:right="71"/>
              <w:jc w:val="both"/>
            </w:pPr>
            <w:r w:rsidRPr="00414E26">
              <w:t>Постановление Правительства Красноярского края от 01.08.2013 № 374-п «Об утверждении Порядка принятия решений о разработке государственных программ Красноярского края, их формировании и реализации»;</w:t>
            </w:r>
          </w:p>
          <w:p w:rsidR="006603DD" w:rsidRPr="00414E26" w:rsidRDefault="006953D9" w:rsidP="00975D4D">
            <w:pPr>
              <w:autoSpaceDE w:val="0"/>
              <w:autoSpaceDN w:val="0"/>
              <w:adjustRightInd w:val="0"/>
              <w:spacing w:line="240" w:lineRule="auto"/>
              <w:ind w:left="77" w:right="71"/>
              <w:jc w:val="both"/>
              <w:rPr>
                <w:szCs w:val="28"/>
              </w:rPr>
            </w:pPr>
            <w:r w:rsidRPr="00414E26">
              <w:t xml:space="preserve">Постановление </w:t>
            </w:r>
            <w:r w:rsidRPr="00414E26">
              <w:rPr>
                <w:szCs w:val="28"/>
              </w:rPr>
              <w:t>Правительства Красноярского края от 30.09.2013 № 515-п «Об утверждении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  <w:r w:rsidR="005475DE" w:rsidRPr="00414E26">
              <w:rPr>
                <w:szCs w:val="28"/>
              </w:rPr>
              <w:t>;</w:t>
            </w:r>
          </w:p>
          <w:p w:rsidR="005475DE" w:rsidRPr="00414E26" w:rsidRDefault="005475DE" w:rsidP="00975D4D">
            <w:pPr>
              <w:autoSpaceDE w:val="0"/>
              <w:autoSpaceDN w:val="0"/>
              <w:adjustRightInd w:val="0"/>
              <w:spacing w:line="240" w:lineRule="auto"/>
              <w:ind w:left="77" w:right="7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E26">
              <w:rPr>
                <w:szCs w:val="28"/>
              </w:rPr>
              <w:t>Приказ Агентства по гражданской обороне</w:t>
            </w:r>
            <w:r w:rsidR="006E38F1" w:rsidRPr="00414E26">
              <w:rPr>
                <w:szCs w:val="28"/>
              </w:rPr>
              <w:t>, чрезвычайным ситуациям и пожарной безопасности</w:t>
            </w:r>
            <w:r w:rsidR="00254E2F" w:rsidRPr="00414E26">
              <w:rPr>
                <w:szCs w:val="28"/>
              </w:rPr>
              <w:t xml:space="preserve"> от 29.05.202 № 133</w:t>
            </w:r>
            <w:r w:rsidR="00FA5BF0" w:rsidRPr="00414E26">
              <w:rPr>
                <w:szCs w:val="28"/>
              </w:rPr>
              <w:t xml:space="preserve">-п «Об утверждении Методики (порядок) расчета значений целевых показателей, показателей результативности государственной программы Красноярского края «Защита от чрезвычайных ситуаций природного и техногенного </w:t>
            </w:r>
            <w:r w:rsidR="00FA5BF0" w:rsidRPr="00414E26">
              <w:rPr>
                <w:szCs w:val="28"/>
              </w:rPr>
              <w:lastRenderedPageBreak/>
              <w:t>характера и обеспечение безопасности населения»»</w:t>
            </w:r>
            <w:r w:rsidR="00845702" w:rsidRPr="00414E26">
              <w:rPr>
                <w:szCs w:val="28"/>
              </w:rPr>
              <w:t>;</w:t>
            </w:r>
          </w:p>
          <w:p w:rsidR="006D6F11" w:rsidRPr="00414E26" w:rsidRDefault="006D6F11" w:rsidP="00975D4D">
            <w:pPr>
              <w:autoSpaceDE w:val="0"/>
              <w:autoSpaceDN w:val="0"/>
              <w:adjustRightInd w:val="0"/>
              <w:spacing w:line="240" w:lineRule="auto"/>
              <w:ind w:left="77" w:right="71"/>
              <w:jc w:val="both"/>
              <w:rPr>
                <w:b/>
                <w:szCs w:val="28"/>
              </w:rPr>
            </w:pPr>
            <w:r w:rsidRPr="00414E26">
              <w:rPr>
                <w:szCs w:val="28"/>
              </w:rPr>
              <w:t>Постановление Администрации Эвенкийского муниципального района от 01.07.2013 № 468-п «Об утверждении Порядка принятия решений о разработке муниципальных программ Эвенкийского муниципального района, их формировании и реализации»</w:t>
            </w:r>
            <w:r w:rsidR="002A47E1" w:rsidRPr="00414E26">
              <w:rPr>
                <w:szCs w:val="28"/>
              </w:rPr>
              <w:t xml:space="preserve"> </w:t>
            </w:r>
            <w:r w:rsidR="002A47E1" w:rsidRPr="00414E26">
              <w:rPr>
                <w:rFonts w:eastAsia="Times New Roman"/>
                <w:szCs w:val="28"/>
                <w:lang w:eastAsia="ru-RU"/>
              </w:rPr>
              <w:t>(в</w:t>
            </w:r>
            <w:r w:rsidR="00343919" w:rsidRPr="00414E26">
              <w:rPr>
                <w:rFonts w:eastAsia="Times New Roman"/>
                <w:szCs w:val="28"/>
                <w:lang w:eastAsia="ru-RU"/>
              </w:rPr>
              <w:t xml:space="preserve"> редакции от 26.10.2020 № 519-п;</w:t>
            </w:r>
            <w:r w:rsidR="002A47E1" w:rsidRPr="00414E26">
              <w:rPr>
                <w:rFonts w:eastAsia="Times New Roman"/>
                <w:szCs w:val="28"/>
                <w:lang w:eastAsia="ru-RU"/>
              </w:rPr>
              <w:t xml:space="preserve"> от 20.02.2021 №</w:t>
            </w:r>
            <w:r w:rsidR="00343919" w:rsidRPr="00414E26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2A47E1" w:rsidRPr="00414E26">
              <w:rPr>
                <w:rFonts w:eastAsia="Times New Roman"/>
                <w:szCs w:val="28"/>
                <w:lang w:eastAsia="ru-RU"/>
              </w:rPr>
              <w:t>109-п)</w:t>
            </w:r>
            <w:r w:rsidR="00845702" w:rsidRPr="00414E26">
              <w:rPr>
                <w:rFonts w:eastAsia="Times New Roman"/>
                <w:szCs w:val="28"/>
                <w:lang w:eastAsia="ru-RU"/>
              </w:rPr>
              <w:t>;</w:t>
            </w:r>
          </w:p>
        </w:tc>
      </w:tr>
      <w:tr w:rsidR="006D6F11" w:rsidRPr="00D325B2" w:rsidTr="009C66FB">
        <w:trPr>
          <w:trHeight w:val="6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11" w:rsidRPr="00006DF0" w:rsidRDefault="006D6F11" w:rsidP="00975D4D">
            <w:pPr>
              <w:pStyle w:val="ConsPlusCel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06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</w:t>
            </w:r>
            <w:r w:rsidR="005F7B6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 и </w:t>
            </w:r>
            <w:r w:rsidRPr="00006DF0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 муниципальной программы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85" w:rsidRPr="00DF5981" w:rsidRDefault="009446FD" w:rsidP="00DF5981">
            <w:pPr>
              <w:autoSpaceDE w:val="0"/>
              <w:autoSpaceDN w:val="0"/>
              <w:adjustRightInd w:val="0"/>
              <w:spacing w:line="240" w:lineRule="auto"/>
              <w:ind w:left="77" w:right="71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М</w:t>
            </w:r>
            <w:r w:rsidR="00953485" w:rsidRPr="00953485">
              <w:rPr>
                <w:rFonts w:eastAsia="Times New Roman"/>
                <w:szCs w:val="28"/>
                <w:lang w:eastAsia="ru-RU"/>
              </w:rPr>
              <w:t>униципальное</w:t>
            </w:r>
            <w:r>
              <w:rPr>
                <w:rFonts w:eastAsia="Times New Roman"/>
                <w:szCs w:val="28"/>
                <w:lang w:eastAsia="ru-RU"/>
              </w:rPr>
              <w:t xml:space="preserve"> казенное</w:t>
            </w:r>
            <w:r w:rsidR="00953485" w:rsidRPr="00953485">
              <w:rPr>
                <w:rFonts w:eastAsia="Times New Roman"/>
                <w:szCs w:val="28"/>
                <w:lang w:eastAsia="ru-RU"/>
              </w:rPr>
              <w:t xml:space="preserve"> учреждение</w:t>
            </w:r>
            <w:r w:rsidR="00953485">
              <w:rPr>
                <w:rFonts w:eastAsia="Times New Roman"/>
                <w:szCs w:val="28"/>
                <w:lang w:eastAsia="ru-RU"/>
              </w:rPr>
              <w:t xml:space="preserve"> «</w:t>
            </w:r>
            <w:r w:rsidR="00953485" w:rsidRPr="00953485">
              <w:rPr>
                <w:rFonts w:eastAsia="Times New Roman"/>
                <w:szCs w:val="28"/>
                <w:lang w:eastAsia="ru-RU"/>
              </w:rPr>
              <w:t>Управление по делам гражданской обороны и чрезвычайных ситуаций</w:t>
            </w:r>
            <w:r>
              <w:rPr>
                <w:rFonts w:eastAsia="Times New Roman"/>
                <w:szCs w:val="28"/>
                <w:lang w:eastAsia="ru-RU"/>
              </w:rPr>
              <w:t>»</w:t>
            </w:r>
            <w:r w:rsidR="00953485" w:rsidRPr="00953485">
              <w:rPr>
                <w:rFonts w:eastAsia="Times New Roman"/>
                <w:szCs w:val="28"/>
                <w:lang w:eastAsia="ru-RU"/>
              </w:rPr>
              <w:t xml:space="preserve"> Эвенкийского муниципального района</w:t>
            </w:r>
            <w:r>
              <w:rPr>
                <w:rFonts w:eastAsia="Times New Roman"/>
                <w:szCs w:val="28"/>
                <w:lang w:eastAsia="ru-RU"/>
              </w:rPr>
              <w:t xml:space="preserve"> Красноярского края</w:t>
            </w:r>
            <w:r w:rsidR="00F849F7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F849F7" w:rsidRPr="007315D5">
              <w:rPr>
                <w:rFonts w:eastAsia="Times New Roman"/>
                <w:szCs w:val="28"/>
                <w:lang w:eastAsia="ru-RU"/>
              </w:rPr>
              <w:t>(далее</w:t>
            </w:r>
            <w:r w:rsidR="00D10A7D">
              <w:rPr>
                <w:rFonts w:eastAsia="Times New Roman"/>
                <w:szCs w:val="28"/>
                <w:lang w:eastAsia="ru-RU"/>
              </w:rPr>
              <w:t xml:space="preserve"> – </w:t>
            </w:r>
            <w:r w:rsidR="007315D5" w:rsidRPr="007315D5">
              <w:rPr>
                <w:rFonts w:eastAsia="Times New Roman"/>
                <w:color w:val="000000"/>
                <w:szCs w:val="28"/>
                <w:lang w:eastAsia="ru-RU"/>
              </w:rPr>
              <w:t>Управление</w:t>
            </w:r>
            <w:r w:rsidR="00915623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="0045726F">
              <w:rPr>
                <w:rFonts w:eastAsia="Times New Roman"/>
                <w:color w:val="000000"/>
                <w:szCs w:val="28"/>
                <w:lang w:eastAsia="ru-RU"/>
              </w:rPr>
              <w:t xml:space="preserve">по делам </w:t>
            </w:r>
            <w:r w:rsidR="00D10A7D">
              <w:rPr>
                <w:rFonts w:eastAsia="Times New Roman"/>
                <w:color w:val="000000"/>
                <w:szCs w:val="28"/>
                <w:lang w:eastAsia="ru-RU"/>
              </w:rPr>
              <w:t>ГО</w:t>
            </w:r>
            <w:r w:rsidR="0045726F">
              <w:rPr>
                <w:rFonts w:eastAsia="Times New Roman"/>
                <w:color w:val="000000"/>
                <w:szCs w:val="28"/>
                <w:lang w:eastAsia="ru-RU"/>
              </w:rPr>
              <w:t xml:space="preserve"> и </w:t>
            </w:r>
            <w:r w:rsidR="00D10A7D">
              <w:rPr>
                <w:rFonts w:eastAsia="Times New Roman"/>
                <w:color w:val="000000"/>
                <w:szCs w:val="28"/>
                <w:lang w:eastAsia="ru-RU"/>
              </w:rPr>
              <w:t>ЧС</w:t>
            </w:r>
            <w:r w:rsidR="00F849F7" w:rsidRPr="007315D5">
              <w:rPr>
                <w:rFonts w:eastAsia="Times New Roman"/>
                <w:szCs w:val="28"/>
                <w:lang w:eastAsia="ru-RU"/>
              </w:rPr>
              <w:t>)</w:t>
            </w:r>
            <w:r w:rsidR="00DF5981">
              <w:rPr>
                <w:rFonts w:eastAsia="Times New Roman"/>
                <w:szCs w:val="28"/>
                <w:lang w:eastAsia="ru-RU"/>
              </w:rPr>
              <w:t>.</w:t>
            </w:r>
          </w:p>
        </w:tc>
      </w:tr>
      <w:tr w:rsidR="006D6F11" w:rsidRPr="00D325B2" w:rsidTr="009C66FB">
        <w:trPr>
          <w:trHeight w:val="6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11" w:rsidRPr="00006DF0" w:rsidRDefault="006D6F11" w:rsidP="00975D4D">
            <w:pPr>
              <w:pStyle w:val="ConsPlusCel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06DF0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72D" w:rsidRPr="00414E26" w:rsidRDefault="0027184E" w:rsidP="0027184E">
            <w:pPr>
              <w:autoSpaceDE w:val="0"/>
              <w:autoSpaceDN w:val="0"/>
              <w:adjustRightInd w:val="0"/>
              <w:spacing w:line="240" w:lineRule="auto"/>
              <w:ind w:left="77" w:right="71"/>
              <w:jc w:val="both"/>
              <w:rPr>
                <w:szCs w:val="28"/>
              </w:rPr>
            </w:pPr>
            <w:r w:rsidRPr="00414E26">
              <w:rPr>
                <w:szCs w:val="28"/>
              </w:rPr>
              <w:t>Администрация Эвенкийского муниципального района</w:t>
            </w:r>
            <w:r w:rsidR="00D5072D" w:rsidRPr="00414E26">
              <w:rPr>
                <w:szCs w:val="28"/>
              </w:rPr>
              <w:t>;</w:t>
            </w:r>
          </w:p>
          <w:p w:rsidR="006D6F11" w:rsidRPr="00414E26" w:rsidRDefault="0027184E" w:rsidP="00D5072D">
            <w:pPr>
              <w:autoSpaceDE w:val="0"/>
              <w:autoSpaceDN w:val="0"/>
              <w:adjustRightInd w:val="0"/>
              <w:spacing w:line="240" w:lineRule="auto"/>
              <w:ind w:left="77" w:right="71"/>
              <w:jc w:val="both"/>
              <w:rPr>
                <w:szCs w:val="28"/>
              </w:rPr>
            </w:pPr>
            <w:r w:rsidRPr="00414E26">
              <w:rPr>
                <w:szCs w:val="28"/>
              </w:rPr>
              <w:t>Управление территориальной политики и взаимодействия с МСУ</w:t>
            </w:r>
            <w:r w:rsidR="00D5072D" w:rsidRPr="00414E26">
              <w:rPr>
                <w:szCs w:val="28"/>
              </w:rPr>
              <w:t xml:space="preserve"> Администрации Эвенкийского муниципального района</w:t>
            </w:r>
            <w:r w:rsidRPr="00414E26">
              <w:rPr>
                <w:szCs w:val="28"/>
              </w:rPr>
              <w:t>.</w:t>
            </w:r>
          </w:p>
        </w:tc>
      </w:tr>
      <w:tr w:rsidR="006D6F11" w:rsidRPr="00D325B2" w:rsidTr="009C66FB">
        <w:trPr>
          <w:trHeight w:val="6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1" w:rsidRPr="00006DF0" w:rsidRDefault="006D6F11" w:rsidP="00975D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Cs w:val="28"/>
              </w:rPr>
            </w:pPr>
            <w:r w:rsidRPr="00006DF0">
              <w:rPr>
                <w:szCs w:val="28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1" w:rsidRPr="00414E26" w:rsidRDefault="004F5629" w:rsidP="00975D4D">
            <w:pPr>
              <w:autoSpaceDE w:val="0"/>
              <w:autoSpaceDN w:val="0"/>
              <w:adjustRightInd w:val="0"/>
              <w:spacing w:line="240" w:lineRule="auto"/>
              <w:ind w:left="77" w:right="71"/>
              <w:jc w:val="both"/>
              <w:rPr>
                <w:szCs w:val="28"/>
              </w:rPr>
            </w:pPr>
            <w:r w:rsidRPr="00414E26">
              <w:rPr>
                <w:szCs w:val="28"/>
              </w:rPr>
              <w:t>Отдельные мероприятия программы:</w:t>
            </w:r>
          </w:p>
          <w:p w:rsidR="005E3A24" w:rsidRPr="00414E26" w:rsidRDefault="005E3A24" w:rsidP="005E3A24">
            <w:pPr>
              <w:tabs>
                <w:tab w:val="left" w:pos="461"/>
              </w:tabs>
              <w:spacing w:line="240" w:lineRule="auto"/>
              <w:ind w:left="77" w:right="71"/>
              <w:jc w:val="both"/>
              <w:rPr>
                <w:szCs w:val="28"/>
              </w:rPr>
            </w:pPr>
            <w:r w:rsidRPr="00414E26">
              <w:rPr>
                <w:szCs w:val="28"/>
              </w:rPr>
              <w:t xml:space="preserve">1. Обеспечение </w:t>
            </w:r>
            <w:r w:rsidR="00E05194" w:rsidRPr="00414E26">
              <w:rPr>
                <w:szCs w:val="28"/>
              </w:rPr>
              <w:t xml:space="preserve">реализации полномочий </w:t>
            </w:r>
            <w:r w:rsidR="00E05194" w:rsidRPr="00414E26">
              <w:t>ОМСУ Эвенкийского района</w:t>
            </w:r>
            <w:r w:rsidRPr="00414E26">
              <w:rPr>
                <w:szCs w:val="28"/>
              </w:rPr>
              <w:t xml:space="preserve"> в области гражданской обороны, защиты населения и территории муниципального района от чрезвычайных ситуаций природного и техногенного характера;</w:t>
            </w:r>
          </w:p>
          <w:p w:rsidR="005E3A24" w:rsidRPr="00414E26" w:rsidRDefault="005E3A24" w:rsidP="005E3A24">
            <w:pPr>
              <w:autoSpaceDE w:val="0"/>
              <w:autoSpaceDN w:val="0"/>
              <w:adjustRightInd w:val="0"/>
              <w:spacing w:line="240" w:lineRule="auto"/>
              <w:ind w:left="77" w:right="71"/>
              <w:jc w:val="both"/>
              <w:rPr>
                <w:szCs w:val="28"/>
              </w:rPr>
            </w:pPr>
            <w:r w:rsidRPr="00414E26">
              <w:rPr>
                <w:szCs w:val="28"/>
              </w:rPr>
              <w:t>2. Выполнение отдельных государственных полномочий органами местного самоуправления муниципального района в области защиты территории и населения от чрезвычайных ситуаций;</w:t>
            </w:r>
          </w:p>
          <w:p w:rsidR="00840F4C" w:rsidRPr="00414E26" w:rsidRDefault="005E3A24" w:rsidP="005E3A24">
            <w:pPr>
              <w:autoSpaceDE w:val="0"/>
              <w:autoSpaceDN w:val="0"/>
              <w:adjustRightInd w:val="0"/>
              <w:spacing w:line="240" w:lineRule="auto"/>
              <w:ind w:left="77" w:right="71"/>
              <w:jc w:val="both"/>
              <w:rPr>
                <w:szCs w:val="28"/>
              </w:rPr>
            </w:pPr>
            <w:r w:rsidRPr="00414E26">
              <w:rPr>
                <w:szCs w:val="28"/>
              </w:rPr>
              <w:t xml:space="preserve">3. </w:t>
            </w:r>
            <w:r w:rsidRPr="00414E26">
              <w:t>Обеспечение ОМСУ Эвенкийского района по организации и осуществлению мероприятий на обеспечение первичных мер пожарной безопасности в границах поселений Эвенкийского района</w:t>
            </w:r>
            <w:r w:rsidR="000459C0" w:rsidRPr="00414E26">
              <w:t>;</w:t>
            </w:r>
          </w:p>
        </w:tc>
      </w:tr>
      <w:tr w:rsidR="006D6F11" w:rsidRPr="00D325B2" w:rsidTr="009C66FB">
        <w:trPr>
          <w:trHeight w:val="6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11" w:rsidRPr="00D325B2" w:rsidRDefault="006D6F11" w:rsidP="00975D4D">
            <w:pPr>
              <w:pStyle w:val="ConsPlusCel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325B2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11" w:rsidRPr="00622BC5" w:rsidRDefault="001443B2" w:rsidP="00622BC5">
            <w:pPr>
              <w:widowControl w:val="0"/>
              <w:autoSpaceDE w:val="0"/>
              <w:autoSpaceDN w:val="0"/>
              <w:spacing w:line="240" w:lineRule="auto"/>
              <w:ind w:left="77" w:right="71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С</w:t>
            </w:r>
            <w:r w:rsidRPr="001443B2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оздание эффективной системы защиты населения и территории Эвенкийского муниципального района от чрезвычайных ситуаций природного и техногенного характера</w:t>
            </w:r>
          </w:p>
        </w:tc>
      </w:tr>
      <w:tr w:rsidR="006D6F11" w:rsidRPr="00D325B2" w:rsidTr="005041AE">
        <w:trPr>
          <w:trHeight w:val="28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11" w:rsidRPr="00D325B2" w:rsidRDefault="006D6F11" w:rsidP="00975D4D">
            <w:pPr>
              <w:pStyle w:val="ConsPlusCel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325B2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11" w:rsidRDefault="0093438B" w:rsidP="00343919">
            <w:pPr>
              <w:autoSpaceDE w:val="0"/>
              <w:autoSpaceDN w:val="0"/>
              <w:adjustRightInd w:val="0"/>
              <w:spacing w:line="240" w:lineRule="auto"/>
              <w:ind w:left="77" w:right="71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1.</w:t>
            </w:r>
            <w:r w:rsidR="000818F4">
              <w:rPr>
                <w:rFonts w:eastAsia="Times New Roman"/>
                <w:szCs w:val="28"/>
                <w:lang w:eastAsia="ru-RU"/>
              </w:rPr>
              <w:t> </w:t>
            </w:r>
            <w:r w:rsidR="0037181C" w:rsidRPr="0037181C">
              <w:rPr>
                <w:rFonts w:eastAsia="Times New Roman"/>
                <w:szCs w:val="28"/>
                <w:lang w:eastAsia="ru-RU"/>
              </w:rPr>
              <w:t>Снижение рисков и смягчение последствий чрезвычайных ситуаций природного и техногенного характера</w:t>
            </w:r>
            <w:r>
              <w:rPr>
                <w:rFonts w:eastAsia="Times New Roman"/>
                <w:szCs w:val="28"/>
                <w:lang w:eastAsia="ru-RU"/>
              </w:rPr>
              <w:t xml:space="preserve"> в Эвенкийском муниципальном районе</w:t>
            </w:r>
          </w:p>
          <w:p w:rsidR="0093438B" w:rsidRPr="00D325B2" w:rsidRDefault="0093438B" w:rsidP="00343919">
            <w:pPr>
              <w:autoSpaceDE w:val="0"/>
              <w:autoSpaceDN w:val="0"/>
              <w:adjustRightInd w:val="0"/>
              <w:spacing w:line="240" w:lineRule="auto"/>
              <w:ind w:left="77" w:right="71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2.</w:t>
            </w:r>
            <w:r w:rsidRPr="009343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0818F4">
              <w:rPr>
                <w:color w:val="000000" w:themeColor="text1"/>
              </w:rPr>
              <w:t>Выполнение</w:t>
            </w:r>
            <w:r w:rsidR="000818F4" w:rsidRPr="005E3A24">
              <w:rPr>
                <w:color w:val="000000" w:themeColor="text1"/>
              </w:rPr>
              <w:t xml:space="preserve"> </w:t>
            </w:r>
            <w:r w:rsidR="00BF52ED" w:rsidRPr="00BF52ED">
              <w:rPr>
                <w:rFonts w:eastAsia="Times New Roman"/>
                <w:szCs w:val="28"/>
                <w:lang w:eastAsia="ru-RU"/>
              </w:rPr>
              <w:t xml:space="preserve">органами местного самоуправления Эвенкийского муниципального района </w:t>
            </w:r>
            <w:r w:rsidR="00A47A76" w:rsidRPr="00BF52ED">
              <w:rPr>
                <w:rFonts w:eastAsia="Times New Roman"/>
                <w:szCs w:val="28"/>
                <w:lang w:eastAsia="ru-RU"/>
              </w:rPr>
              <w:t xml:space="preserve">мероприятий </w:t>
            </w:r>
            <w:r w:rsidR="00BF52ED" w:rsidRPr="00BF52ED">
              <w:rPr>
                <w:rFonts w:eastAsia="Times New Roman"/>
                <w:szCs w:val="28"/>
                <w:lang w:eastAsia="ru-RU"/>
              </w:rPr>
              <w:t>по организации и осуществлению первичных мер пожарной безопасности в границах сельских поселений Эвенкийского муниципального района</w:t>
            </w:r>
          </w:p>
        </w:tc>
      </w:tr>
      <w:tr w:rsidR="006D6F11" w:rsidRPr="00D325B2" w:rsidTr="009C66FB">
        <w:trPr>
          <w:trHeight w:val="112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11" w:rsidRPr="00D325B2" w:rsidRDefault="006D6F11" w:rsidP="00975D4D">
            <w:pPr>
              <w:pStyle w:val="ConsPlusCel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325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11" w:rsidRPr="00D325B2" w:rsidRDefault="006D6F11" w:rsidP="00C4273F">
            <w:pPr>
              <w:pStyle w:val="ConsPlusCell"/>
              <w:ind w:left="77" w:right="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5B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325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43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922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228" w:rsidRPr="00392228">
              <w:rPr>
                <w:szCs w:val="28"/>
              </w:rPr>
              <w:t>–</w:t>
            </w:r>
            <w:r w:rsidR="00392228">
              <w:rPr>
                <w:szCs w:val="28"/>
              </w:rPr>
              <w:t xml:space="preserve"> </w:t>
            </w:r>
            <w:r w:rsidRPr="00D325B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3438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D325B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6D6F11" w:rsidRPr="00D325B2" w:rsidTr="009C66FB">
        <w:trPr>
          <w:trHeight w:val="8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11" w:rsidRPr="00D325B2" w:rsidRDefault="006D6F11" w:rsidP="00975D4D">
            <w:pPr>
              <w:pStyle w:val="ConsPlusCel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325B2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и показателей результативности программы с расшифровкой плановых значений по годам ее реализации, значения целевых показателей на долгосрочный период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CB" w:rsidRPr="00414E26" w:rsidRDefault="00BA39CB" w:rsidP="00343919">
            <w:pPr>
              <w:spacing w:line="240" w:lineRule="auto"/>
              <w:ind w:left="77"/>
              <w:jc w:val="left"/>
              <w:outlineLvl w:val="0"/>
              <w:rPr>
                <w:rFonts w:eastAsia="Times New Roman"/>
                <w:szCs w:val="28"/>
                <w:lang w:eastAsia="ru-RU"/>
              </w:rPr>
            </w:pPr>
            <w:r w:rsidRPr="00414E26">
              <w:rPr>
                <w:rFonts w:eastAsia="Times New Roman"/>
                <w:szCs w:val="28"/>
                <w:lang w:eastAsia="ru-RU"/>
              </w:rPr>
              <w:t>К 2030 году: уровень защищенности населения от чрезвычайных ситуаций природного и техногенного характера сохранится на уровне 100%.</w:t>
            </w:r>
          </w:p>
          <w:p w:rsidR="00BA39CB" w:rsidRPr="00414E26" w:rsidRDefault="00BA39CB" w:rsidP="00343919">
            <w:pPr>
              <w:spacing w:line="240" w:lineRule="auto"/>
              <w:ind w:left="77"/>
              <w:jc w:val="left"/>
              <w:outlineLvl w:val="0"/>
              <w:rPr>
                <w:rFonts w:eastAsia="Times New Roman"/>
                <w:szCs w:val="28"/>
                <w:lang w:eastAsia="ru-RU"/>
              </w:rPr>
            </w:pPr>
          </w:p>
          <w:p w:rsidR="00DB15F3" w:rsidRPr="00414E26" w:rsidRDefault="00BA39CB" w:rsidP="00343919">
            <w:pPr>
              <w:pStyle w:val="ConsPlusCell"/>
              <w:ind w:left="77" w:right="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26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№ 1 к паспорту Программы</w:t>
            </w:r>
          </w:p>
        </w:tc>
      </w:tr>
      <w:tr w:rsidR="009E456F" w:rsidRPr="00D325B2" w:rsidTr="007010DC">
        <w:trPr>
          <w:trHeight w:val="8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6F" w:rsidRPr="00954887" w:rsidRDefault="009E456F" w:rsidP="00975D4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954887">
              <w:rPr>
                <w:rFonts w:eastAsia="Times New Roman"/>
                <w:szCs w:val="28"/>
                <w:lang w:eastAsia="ru-RU"/>
              </w:rPr>
              <w:t>Информация по ресурсному обеспечению муниципальной программы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6F" w:rsidRPr="0041020E" w:rsidRDefault="009E456F" w:rsidP="00975D4D">
            <w:pPr>
              <w:autoSpaceDE w:val="0"/>
              <w:autoSpaceDN w:val="0"/>
              <w:adjustRightInd w:val="0"/>
              <w:spacing w:line="240" w:lineRule="auto"/>
              <w:ind w:left="77" w:right="71"/>
              <w:jc w:val="both"/>
              <w:rPr>
                <w:color w:val="000000" w:themeColor="text1"/>
                <w:szCs w:val="28"/>
              </w:rPr>
            </w:pPr>
            <w:r w:rsidRPr="005450C0">
              <w:rPr>
                <w:szCs w:val="28"/>
              </w:rPr>
              <w:t>Общий объем бюджетных ассигнований на реализацию муниципальной программы по годам составляет</w:t>
            </w:r>
            <w:r w:rsidRPr="005450C0">
              <w:rPr>
                <w:szCs w:val="28"/>
              </w:rPr>
              <w:br/>
            </w:r>
            <w:r w:rsidR="002D7611" w:rsidRPr="00C113DE">
              <w:rPr>
                <w:b/>
                <w:color w:val="000000" w:themeColor="text1"/>
                <w:szCs w:val="28"/>
              </w:rPr>
              <w:t>20</w:t>
            </w:r>
            <w:r w:rsidR="000818F4">
              <w:rPr>
                <w:b/>
                <w:color w:val="000000" w:themeColor="text1"/>
                <w:szCs w:val="28"/>
              </w:rPr>
              <w:t>5 </w:t>
            </w:r>
            <w:r w:rsidR="00A47A76">
              <w:rPr>
                <w:b/>
                <w:color w:val="000000" w:themeColor="text1"/>
                <w:szCs w:val="28"/>
              </w:rPr>
              <w:t>1</w:t>
            </w:r>
            <w:r w:rsidR="00E305C6" w:rsidRPr="00C113DE">
              <w:rPr>
                <w:b/>
                <w:color w:val="000000" w:themeColor="text1"/>
                <w:szCs w:val="28"/>
              </w:rPr>
              <w:t>8</w:t>
            </w:r>
            <w:r w:rsidR="00A47A76">
              <w:rPr>
                <w:b/>
                <w:color w:val="000000" w:themeColor="text1"/>
                <w:szCs w:val="28"/>
              </w:rPr>
              <w:t>3</w:t>
            </w:r>
            <w:r w:rsidR="002D7611" w:rsidRPr="00C113DE">
              <w:rPr>
                <w:b/>
                <w:color w:val="000000" w:themeColor="text1"/>
                <w:szCs w:val="28"/>
              </w:rPr>
              <w:t>,</w:t>
            </w:r>
            <w:r w:rsidR="00A47A76">
              <w:rPr>
                <w:b/>
                <w:color w:val="000000" w:themeColor="text1"/>
                <w:szCs w:val="28"/>
              </w:rPr>
              <w:t>06</w:t>
            </w:r>
            <w:r w:rsidRPr="0041020E">
              <w:rPr>
                <w:color w:val="000000" w:themeColor="text1"/>
                <w:szCs w:val="28"/>
              </w:rPr>
              <w:t xml:space="preserve"> тыс. рублей, в том числе:</w:t>
            </w:r>
          </w:p>
          <w:p w:rsidR="009E456F" w:rsidRPr="0041020E" w:rsidRDefault="00A47A76" w:rsidP="00975D4D">
            <w:pPr>
              <w:autoSpaceDE w:val="0"/>
              <w:autoSpaceDN w:val="0"/>
              <w:adjustRightInd w:val="0"/>
              <w:spacing w:line="240" w:lineRule="auto"/>
              <w:ind w:left="77" w:right="71"/>
              <w:jc w:val="both"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63</w:t>
            </w:r>
            <w:r w:rsidR="002D7611" w:rsidRPr="00C113DE">
              <w:rPr>
                <w:b/>
                <w:color w:val="000000" w:themeColor="text1"/>
                <w:szCs w:val="28"/>
              </w:rPr>
              <w:t> </w:t>
            </w:r>
            <w:r>
              <w:rPr>
                <w:b/>
                <w:color w:val="000000" w:themeColor="text1"/>
                <w:szCs w:val="28"/>
              </w:rPr>
              <w:t>795</w:t>
            </w:r>
            <w:r w:rsidR="002D7611" w:rsidRPr="00C113DE">
              <w:rPr>
                <w:b/>
                <w:color w:val="000000" w:themeColor="text1"/>
                <w:szCs w:val="28"/>
              </w:rPr>
              <w:t>,</w:t>
            </w:r>
            <w:r>
              <w:rPr>
                <w:b/>
                <w:color w:val="000000" w:themeColor="text1"/>
                <w:szCs w:val="28"/>
              </w:rPr>
              <w:t>00</w:t>
            </w:r>
            <w:r w:rsidR="009E456F" w:rsidRPr="0041020E">
              <w:rPr>
                <w:color w:val="000000" w:themeColor="text1"/>
                <w:szCs w:val="28"/>
              </w:rPr>
              <w:t xml:space="preserve"> тыс. рублей – средства краевого бюджета;</w:t>
            </w:r>
          </w:p>
          <w:p w:rsidR="009E456F" w:rsidRPr="0041020E" w:rsidRDefault="002D7611" w:rsidP="00975D4D">
            <w:pPr>
              <w:autoSpaceDE w:val="0"/>
              <w:autoSpaceDN w:val="0"/>
              <w:adjustRightInd w:val="0"/>
              <w:spacing w:line="240" w:lineRule="auto"/>
              <w:ind w:left="77" w:right="71"/>
              <w:jc w:val="both"/>
              <w:rPr>
                <w:color w:val="000000" w:themeColor="text1"/>
                <w:szCs w:val="28"/>
              </w:rPr>
            </w:pPr>
            <w:r w:rsidRPr="00C113DE">
              <w:rPr>
                <w:b/>
                <w:color w:val="000000" w:themeColor="text1"/>
                <w:szCs w:val="28"/>
              </w:rPr>
              <w:t>1</w:t>
            </w:r>
            <w:r w:rsidR="00A47A76">
              <w:rPr>
                <w:b/>
                <w:color w:val="000000" w:themeColor="text1"/>
                <w:szCs w:val="28"/>
              </w:rPr>
              <w:t>41</w:t>
            </w:r>
            <w:r w:rsidRPr="00C113DE">
              <w:rPr>
                <w:b/>
                <w:color w:val="000000" w:themeColor="text1"/>
                <w:szCs w:val="28"/>
              </w:rPr>
              <w:t> </w:t>
            </w:r>
            <w:r w:rsidR="00A47A76">
              <w:rPr>
                <w:b/>
                <w:color w:val="000000" w:themeColor="text1"/>
                <w:szCs w:val="28"/>
              </w:rPr>
              <w:t>388</w:t>
            </w:r>
            <w:r w:rsidRPr="00C113DE">
              <w:rPr>
                <w:b/>
                <w:color w:val="000000" w:themeColor="text1"/>
                <w:szCs w:val="28"/>
              </w:rPr>
              <w:t>,</w:t>
            </w:r>
            <w:r w:rsidR="00A47A76">
              <w:rPr>
                <w:b/>
                <w:color w:val="000000" w:themeColor="text1"/>
                <w:szCs w:val="28"/>
              </w:rPr>
              <w:t>06</w:t>
            </w:r>
            <w:r w:rsidR="009E456F" w:rsidRPr="0041020E">
              <w:rPr>
                <w:color w:val="000000" w:themeColor="text1"/>
                <w:szCs w:val="28"/>
              </w:rPr>
              <w:t xml:space="preserve"> тыс. рублей – средства районного бюджета</w:t>
            </w:r>
            <w:r w:rsidR="00291C64" w:rsidRPr="0041020E">
              <w:rPr>
                <w:color w:val="000000" w:themeColor="text1"/>
                <w:szCs w:val="28"/>
              </w:rPr>
              <w:t>;</w:t>
            </w:r>
          </w:p>
          <w:p w:rsidR="009E456F" w:rsidRPr="0041020E" w:rsidRDefault="009E456F" w:rsidP="00975D4D">
            <w:pPr>
              <w:autoSpaceDE w:val="0"/>
              <w:autoSpaceDN w:val="0"/>
              <w:adjustRightInd w:val="0"/>
              <w:spacing w:line="240" w:lineRule="auto"/>
              <w:ind w:left="77" w:right="71"/>
              <w:jc w:val="both"/>
              <w:rPr>
                <w:color w:val="000000" w:themeColor="text1"/>
                <w:szCs w:val="28"/>
              </w:rPr>
            </w:pPr>
            <w:r w:rsidRPr="0041020E">
              <w:rPr>
                <w:color w:val="000000" w:themeColor="text1"/>
                <w:szCs w:val="28"/>
              </w:rPr>
              <w:t>Объем финансирования по годам реализации муниципальной программы:</w:t>
            </w:r>
          </w:p>
          <w:p w:rsidR="00CF1BAC" w:rsidRPr="0041020E" w:rsidRDefault="009E456F" w:rsidP="00975D4D">
            <w:pPr>
              <w:autoSpaceDE w:val="0"/>
              <w:autoSpaceDN w:val="0"/>
              <w:adjustRightInd w:val="0"/>
              <w:spacing w:line="240" w:lineRule="auto"/>
              <w:ind w:left="77" w:right="71"/>
              <w:jc w:val="both"/>
              <w:rPr>
                <w:color w:val="000000" w:themeColor="text1"/>
                <w:szCs w:val="28"/>
              </w:rPr>
            </w:pPr>
            <w:r w:rsidRPr="0041020E">
              <w:rPr>
                <w:b/>
                <w:color w:val="000000" w:themeColor="text1"/>
                <w:szCs w:val="28"/>
              </w:rPr>
              <w:t>20</w:t>
            </w:r>
            <w:r w:rsidR="00954887" w:rsidRPr="0041020E">
              <w:rPr>
                <w:b/>
                <w:color w:val="000000" w:themeColor="text1"/>
                <w:szCs w:val="28"/>
              </w:rPr>
              <w:t>2</w:t>
            </w:r>
            <w:r w:rsidR="005349A1" w:rsidRPr="0041020E">
              <w:rPr>
                <w:b/>
                <w:color w:val="000000" w:themeColor="text1"/>
                <w:szCs w:val="28"/>
              </w:rPr>
              <w:t>4</w:t>
            </w:r>
            <w:r w:rsidRPr="0041020E">
              <w:rPr>
                <w:b/>
                <w:color w:val="000000" w:themeColor="text1"/>
                <w:szCs w:val="28"/>
              </w:rPr>
              <w:t xml:space="preserve"> год</w:t>
            </w:r>
            <w:r w:rsidRPr="0041020E">
              <w:rPr>
                <w:color w:val="000000" w:themeColor="text1"/>
                <w:szCs w:val="28"/>
              </w:rPr>
              <w:t xml:space="preserve"> –</w:t>
            </w:r>
            <w:r w:rsidR="00885625" w:rsidRPr="0041020E">
              <w:rPr>
                <w:color w:val="000000" w:themeColor="text1"/>
                <w:szCs w:val="28"/>
              </w:rPr>
              <w:t xml:space="preserve"> </w:t>
            </w:r>
            <w:r w:rsidR="0041020E" w:rsidRPr="0041020E">
              <w:rPr>
                <w:color w:val="000000" w:themeColor="text1"/>
                <w:szCs w:val="28"/>
              </w:rPr>
              <w:t>6</w:t>
            </w:r>
            <w:r w:rsidR="00A47A76">
              <w:rPr>
                <w:color w:val="000000" w:themeColor="text1"/>
                <w:szCs w:val="28"/>
              </w:rPr>
              <w:t>8</w:t>
            </w:r>
            <w:r w:rsidR="0041020E" w:rsidRPr="0041020E">
              <w:rPr>
                <w:color w:val="000000" w:themeColor="text1"/>
                <w:szCs w:val="28"/>
              </w:rPr>
              <w:t xml:space="preserve"> </w:t>
            </w:r>
            <w:r w:rsidR="00A47A76">
              <w:rPr>
                <w:color w:val="000000" w:themeColor="text1"/>
                <w:szCs w:val="28"/>
              </w:rPr>
              <w:t>394</w:t>
            </w:r>
            <w:r w:rsidR="0041020E" w:rsidRPr="0041020E">
              <w:rPr>
                <w:color w:val="000000" w:themeColor="text1"/>
                <w:szCs w:val="28"/>
              </w:rPr>
              <w:t>,</w:t>
            </w:r>
            <w:r w:rsidR="00A47A76">
              <w:rPr>
                <w:color w:val="000000" w:themeColor="text1"/>
                <w:szCs w:val="28"/>
              </w:rPr>
              <w:t>35</w:t>
            </w:r>
            <w:r w:rsidR="00CF1BAC" w:rsidRPr="0041020E">
              <w:rPr>
                <w:color w:val="000000" w:themeColor="text1"/>
                <w:szCs w:val="28"/>
              </w:rPr>
              <w:t xml:space="preserve"> тыс. рублей, в том числе:</w:t>
            </w:r>
          </w:p>
          <w:p w:rsidR="00CF1BAC" w:rsidRPr="0041020E" w:rsidRDefault="003F0E25" w:rsidP="00975D4D">
            <w:pPr>
              <w:autoSpaceDE w:val="0"/>
              <w:autoSpaceDN w:val="0"/>
              <w:adjustRightInd w:val="0"/>
              <w:spacing w:line="240" w:lineRule="auto"/>
              <w:ind w:left="77" w:right="71"/>
              <w:jc w:val="both"/>
              <w:rPr>
                <w:color w:val="000000" w:themeColor="text1"/>
                <w:szCs w:val="28"/>
              </w:rPr>
            </w:pPr>
            <w:r w:rsidRPr="0041020E">
              <w:rPr>
                <w:color w:val="000000" w:themeColor="text1"/>
                <w:szCs w:val="28"/>
              </w:rPr>
              <w:t>2</w:t>
            </w:r>
            <w:r w:rsidR="00A47A76">
              <w:rPr>
                <w:color w:val="000000" w:themeColor="text1"/>
                <w:szCs w:val="28"/>
              </w:rPr>
              <w:t>1</w:t>
            </w:r>
            <w:r w:rsidRPr="0041020E">
              <w:rPr>
                <w:color w:val="000000" w:themeColor="text1"/>
                <w:szCs w:val="28"/>
              </w:rPr>
              <w:t> </w:t>
            </w:r>
            <w:r w:rsidR="00A47A76">
              <w:rPr>
                <w:color w:val="000000" w:themeColor="text1"/>
                <w:szCs w:val="28"/>
              </w:rPr>
              <w:t>265</w:t>
            </w:r>
            <w:r w:rsidRPr="0041020E">
              <w:rPr>
                <w:color w:val="000000" w:themeColor="text1"/>
                <w:szCs w:val="28"/>
              </w:rPr>
              <w:t>,</w:t>
            </w:r>
            <w:r w:rsidR="00A47A76">
              <w:rPr>
                <w:color w:val="000000" w:themeColor="text1"/>
                <w:szCs w:val="28"/>
              </w:rPr>
              <w:t>00</w:t>
            </w:r>
            <w:r w:rsidR="00CF1BAC" w:rsidRPr="0041020E">
              <w:rPr>
                <w:color w:val="000000" w:themeColor="text1"/>
                <w:szCs w:val="28"/>
              </w:rPr>
              <w:t xml:space="preserve"> тыс. рублей – средства краевого бюджета</w:t>
            </w:r>
            <w:r w:rsidR="00A47A76">
              <w:rPr>
                <w:color w:val="000000" w:themeColor="text1"/>
                <w:szCs w:val="28"/>
              </w:rPr>
              <w:t>;</w:t>
            </w:r>
          </w:p>
          <w:p w:rsidR="009A043A" w:rsidRPr="0041020E" w:rsidRDefault="003F0E25" w:rsidP="00975D4D">
            <w:pPr>
              <w:autoSpaceDE w:val="0"/>
              <w:autoSpaceDN w:val="0"/>
              <w:adjustRightInd w:val="0"/>
              <w:spacing w:line="240" w:lineRule="auto"/>
              <w:ind w:left="77" w:right="71"/>
              <w:jc w:val="both"/>
              <w:rPr>
                <w:color w:val="000000" w:themeColor="text1"/>
                <w:szCs w:val="28"/>
              </w:rPr>
            </w:pPr>
            <w:r w:rsidRPr="0041020E">
              <w:rPr>
                <w:color w:val="000000" w:themeColor="text1"/>
                <w:szCs w:val="28"/>
              </w:rPr>
              <w:t>4</w:t>
            </w:r>
            <w:r w:rsidR="00A47A76">
              <w:rPr>
                <w:color w:val="000000" w:themeColor="text1"/>
                <w:szCs w:val="28"/>
              </w:rPr>
              <w:t>7 129</w:t>
            </w:r>
            <w:r w:rsidRPr="0041020E">
              <w:rPr>
                <w:color w:val="000000" w:themeColor="text1"/>
                <w:szCs w:val="28"/>
              </w:rPr>
              <w:t>,</w:t>
            </w:r>
            <w:r w:rsidR="00A47A76">
              <w:rPr>
                <w:color w:val="000000" w:themeColor="text1"/>
                <w:szCs w:val="28"/>
              </w:rPr>
              <w:t>35</w:t>
            </w:r>
            <w:r w:rsidR="00CF1BAC" w:rsidRPr="0041020E">
              <w:rPr>
                <w:color w:val="000000" w:themeColor="text1"/>
                <w:szCs w:val="28"/>
              </w:rPr>
              <w:t xml:space="preserve"> тыс. рублей – средства районного бюджета</w:t>
            </w:r>
            <w:r w:rsidR="00A47A76">
              <w:rPr>
                <w:color w:val="000000" w:themeColor="text1"/>
                <w:szCs w:val="28"/>
              </w:rPr>
              <w:t>;</w:t>
            </w:r>
          </w:p>
          <w:p w:rsidR="00A47A76" w:rsidRPr="0041020E" w:rsidRDefault="00A47A76" w:rsidP="00A47A76">
            <w:pPr>
              <w:autoSpaceDE w:val="0"/>
              <w:autoSpaceDN w:val="0"/>
              <w:adjustRightInd w:val="0"/>
              <w:spacing w:line="240" w:lineRule="auto"/>
              <w:ind w:left="77" w:right="71"/>
              <w:jc w:val="both"/>
              <w:rPr>
                <w:color w:val="000000" w:themeColor="text1"/>
                <w:szCs w:val="28"/>
              </w:rPr>
            </w:pPr>
            <w:r w:rsidRPr="0041020E">
              <w:rPr>
                <w:b/>
                <w:color w:val="000000" w:themeColor="text1"/>
                <w:szCs w:val="28"/>
              </w:rPr>
              <w:t>202</w:t>
            </w:r>
            <w:r>
              <w:rPr>
                <w:b/>
                <w:color w:val="000000" w:themeColor="text1"/>
                <w:szCs w:val="28"/>
              </w:rPr>
              <w:t>5</w:t>
            </w:r>
            <w:r w:rsidRPr="0041020E">
              <w:rPr>
                <w:b/>
                <w:color w:val="000000" w:themeColor="text1"/>
                <w:szCs w:val="28"/>
              </w:rPr>
              <w:t xml:space="preserve"> год</w:t>
            </w:r>
            <w:r w:rsidRPr="0041020E">
              <w:rPr>
                <w:color w:val="000000" w:themeColor="text1"/>
                <w:szCs w:val="28"/>
              </w:rPr>
              <w:t xml:space="preserve"> – 6</w:t>
            </w:r>
            <w:r>
              <w:rPr>
                <w:color w:val="000000" w:themeColor="text1"/>
                <w:szCs w:val="28"/>
              </w:rPr>
              <w:t>8</w:t>
            </w:r>
            <w:r w:rsidRPr="0041020E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394</w:t>
            </w:r>
            <w:r w:rsidRPr="0041020E">
              <w:rPr>
                <w:color w:val="000000" w:themeColor="text1"/>
                <w:szCs w:val="28"/>
              </w:rPr>
              <w:t>,</w:t>
            </w:r>
            <w:r>
              <w:rPr>
                <w:color w:val="000000" w:themeColor="text1"/>
                <w:szCs w:val="28"/>
              </w:rPr>
              <w:t>35</w:t>
            </w:r>
            <w:r w:rsidRPr="0041020E">
              <w:rPr>
                <w:color w:val="000000" w:themeColor="text1"/>
                <w:szCs w:val="28"/>
              </w:rPr>
              <w:t xml:space="preserve"> тыс. рублей, в том числе:</w:t>
            </w:r>
          </w:p>
          <w:p w:rsidR="00A47A76" w:rsidRPr="0041020E" w:rsidRDefault="00A47A76" w:rsidP="00A47A76">
            <w:pPr>
              <w:autoSpaceDE w:val="0"/>
              <w:autoSpaceDN w:val="0"/>
              <w:adjustRightInd w:val="0"/>
              <w:spacing w:line="240" w:lineRule="auto"/>
              <w:ind w:left="77" w:right="71"/>
              <w:jc w:val="both"/>
              <w:rPr>
                <w:color w:val="000000" w:themeColor="text1"/>
                <w:szCs w:val="28"/>
              </w:rPr>
            </w:pPr>
            <w:r w:rsidRPr="0041020E">
              <w:rPr>
                <w:color w:val="000000" w:themeColor="text1"/>
                <w:szCs w:val="28"/>
              </w:rPr>
              <w:t>2</w:t>
            </w:r>
            <w:r>
              <w:rPr>
                <w:color w:val="000000" w:themeColor="text1"/>
                <w:szCs w:val="28"/>
              </w:rPr>
              <w:t>1</w:t>
            </w:r>
            <w:r w:rsidRPr="0041020E">
              <w:rPr>
                <w:color w:val="000000" w:themeColor="text1"/>
                <w:szCs w:val="28"/>
              </w:rPr>
              <w:t> </w:t>
            </w:r>
            <w:r>
              <w:rPr>
                <w:color w:val="000000" w:themeColor="text1"/>
                <w:szCs w:val="28"/>
              </w:rPr>
              <w:t>265</w:t>
            </w:r>
            <w:r w:rsidRPr="0041020E">
              <w:rPr>
                <w:color w:val="000000" w:themeColor="text1"/>
                <w:szCs w:val="28"/>
              </w:rPr>
              <w:t>,</w:t>
            </w:r>
            <w:r>
              <w:rPr>
                <w:color w:val="000000" w:themeColor="text1"/>
                <w:szCs w:val="28"/>
              </w:rPr>
              <w:t>00</w:t>
            </w:r>
            <w:r w:rsidRPr="0041020E">
              <w:rPr>
                <w:color w:val="000000" w:themeColor="text1"/>
                <w:szCs w:val="28"/>
              </w:rPr>
              <w:t xml:space="preserve"> тыс. рублей – средства краевого бюджета</w:t>
            </w:r>
            <w:r>
              <w:rPr>
                <w:color w:val="000000" w:themeColor="text1"/>
                <w:szCs w:val="28"/>
              </w:rPr>
              <w:t>;</w:t>
            </w:r>
          </w:p>
          <w:p w:rsidR="00A47A76" w:rsidRPr="0041020E" w:rsidRDefault="00A47A76" w:rsidP="00A47A76">
            <w:pPr>
              <w:autoSpaceDE w:val="0"/>
              <w:autoSpaceDN w:val="0"/>
              <w:adjustRightInd w:val="0"/>
              <w:spacing w:line="240" w:lineRule="auto"/>
              <w:ind w:left="77" w:right="71"/>
              <w:jc w:val="both"/>
              <w:rPr>
                <w:color w:val="000000" w:themeColor="text1"/>
                <w:szCs w:val="28"/>
              </w:rPr>
            </w:pPr>
            <w:r w:rsidRPr="0041020E">
              <w:rPr>
                <w:color w:val="000000" w:themeColor="text1"/>
                <w:szCs w:val="28"/>
              </w:rPr>
              <w:t>4</w:t>
            </w:r>
            <w:r>
              <w:rPr>
                <w:color w:val="000000" w:themeColor="text1"/>
                <w:szCs w:val="28"/>
              </w:rPr>
              <w:t>7 129</w:t>
            </w:r>
            <w:r w:rsidRPr="0041020E">
              <w:rPr>
                <w:color w:val="000000" w:themeColor="text1"/>
                <w:szCs w:val="28"/>
              </w:rPr>
              <w:t>,</w:t>
            </w:r>
            <w:r>
              <w:rPr>
                <w:color w:val="000000" w:themeColor="text1"/>
                <w:szCs w:val="28"/>
              </w:rPr>
              <w:t>35</w:t>
            </w:r>
            <w:r w:rsidRPr="0041020E">
              <w:rPr>
                <w:color w:val="000000" w:themeColor="text1"/>
                <w:szCs w:val="28"/>
              </w:rPr>
              <w:t xml:space="preserve"> тыс. рублей – средства районного бюджета</w:t>
            </w:r>
            <w:r>
              <w:rPr>
                <w:color w:val="000000" w:themeColor="text1"/>
                <w:szCs w:val="28"/>
              </w:rPr>
              <w:t>;</w:t>
            </w:r>
          </w:p>
          <w:p w:rsidR="00A47A76" w:rsidRPr="0041020E" w:rsidRDefault="00A47A76" w:rsidP="00A47A76">
            <w:pPr>
              <w:autoSpaceDE w:val="0"/>
              <w:autoSpaceDN w:val="0"/>
              <w:adjustRightInd w:val="0"/>
              <w:spacing w:line="240" w:lineRule="auto"/>
              <w:ind w:left="77" w:right="71"/>
              <w:jc w:val="both"/>
              <w:rPr>
                <w:color w:val="000000" w:themeColor="text1"/>
                <w:szCs w:val="28"/>
              </w:rPr>
            </w:pPr>
            <w:r w:rsidRPr="0041020E">
              <w:rPr>
                <w:b/>
                <w:color w:val="000000" w:themeColor="text1"/>
                <w:szCs w:val="28"/>
              </w:rPr>
              <w:t>202</w:t>
            </w:r>
            <w:r>
              <w:rPr>
                <w:b/>
                <w:color w:val="000000" w:themeColor="text1"/>
                <w:szCs w:val="28"/>
              </w:rPr>
              <w:t>6</w:t>
            </w:r>
            <w:r w:rsidRPr="0041020E">
              <w:rPr>
                <w:b/>
                <w:color w:val="000000" w:themeColor="text1"/>
                <w:szCs w:val="28"/>
              </w:rPr>
              <w:t xml:space="preserve"> год</w:t>
            </w:r>
            <w:r w:rsidRPr="0041020E">
              <w:rPr>
                <w:color w:val="000000" w:themeColor="text1"/>
                <w:szCs w:val="28"/>
              </w:rPr>
              <w:t xml:space="preserve"> – 6</w:t>
            </w:r>
            <w:r>
              <w:rPr>
                <w:color w:val="000000" w:themeColor="text1"/>
                <w:szCs w:val="28"/>
              </w:rPr>
              <w:t>8</w:t>
            </w:r>
            <w:r w:rsidRPr="0041020E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394</w:t>
            </w:r>
            <w:r w:rsidRPr="0041020E">
              <w:rPr>
                <w:color w:val="000000" w:themeColor="text1"/>
                <w:szCs w:val="28"/>
              </w:rPr>
              <w:t>,</w:t>
            </w:r>
            <w:r>
              <w:rPr>
                <w:color w:val="000000" w:themeColor="text1"/>
                <w:szCs w:val="28"/>
              </w:rPr>
              <w:t>35</w:t>
            </w:r>
            <w:r w:rsidRPr="0041020E">
              <w:rPr>
                <w:color w:val="000000" w:themeColor="text1"/>
                <w:szCs w:val="28"/>
              </w:rPr>
              <w:t xml:space="preserve"> тыс. рублей, в том числе:</w:t>
            </w:r>
          </w:p>
          <w:p w:rsidR="00A47A76" w:rsidRPr="0041020E" w:rsidRDefault="00A47A76" w:rsidP="00A47A76">
            <w:pPr>
              <w:autoSpaceDE w:val="0"/>
              <w:autoSpaceDN w:val="0"/>
              <w:adjustRightInd w:val="0"/>
              <w:spacing w:line="240" w:lineRule="auto"/>
              <w:ind w:left="77" w:right="71"/>
              <w:jc w:val="both"/>
              <w:rPr>
                <w:color w:val="000000" w:themeColor="text1"/>
                <w:szCs w:val="28"/>
              </w:rPr>
            </w:pPr>
            <w:r w:rsidRPr="0041020E">
              <w:rPr>
                <w:color w:val="000000" w:themeColor="text1"/>
                <w:szCs w:val="28"/>
              </w:rPr>
              <w:t>2</w:t>
            </w:r>
            <w:r>
              <w:rPr>
                <w:color w:val="000000" w:themeColor="text1"/>
                <w:szCs w:val="28"/>
              </w:rPr>
              <w:t>1</w:t>
            </w:r>
            <w:r w:rsidRPr="0041020E">
              <w:rPr>
                <w:color w:val="000000" w:themeColor="text1"/>
                <w:szCs w:val="28"/>
              </w:rPr>
              <w:t> </w:t>
            </w:r>
            <w:r>
              <w:rPr>
                <w:color w:val="000000" w:themeColor="text1"/>
                <w:szCs w:val="28"/>
              </w:rPr>
              <w:t>265</w:t>
            </w:r>
            <w:r w:rsidRPr="0041020E">
              <w:rPr>
                <w:color w:val="000000" w:themeColor="text1"/>
                <w:szCs w:val="28"/>
              </w:rPr>
              <w:t>,</w:t>
            </w:r>
            <w:r>
              <w:rPr>
                <w:color w:val="000000" w:themeColor="text1"/>
                <w:szCs w:val="28"/>
              </w:rPr>
              <w:t>00</w:t>
            </w:r>
            <w:r w:rsidRPr="0041020E">
              <w:rPr>
                <w:color w:val="000000" w:themeColor="text1"/>
                <w:szCs w:val="28"/>
              </w:rPr>
              <w:t xml:space="preserve"> тыс. рублей – средства краевого бюджета</w:t>
            </w:r>
            <w:r>
              <w:rPr>
                <w:color w:val="000000" w:themeColor="text1"/>
                <w:szCs w:val="28"/>
              </w:rPr>
              <w:t>;</w:t>
            </w:r>
          </w:p>
          <w:p w:rsidR="0093438B" w:rsidRPr="007140D0" w:rsidRDefault="00A47A76" w:rsidP="00A47A76">
            <w:pPr>
              <w:autoSpaceDE w:val="0"/>
              <w:autoSpaceDN w:val="0"/>
              <w:adjustRightInd w:val="0"/>
              <w:spacing w:line="240" w:lineRule="auto"/>
              <w:ind w:left="77" w:right="71"/>
              <w:jc w:val="both"/>
              <w:rPr>
                <w:color w:val="000000" w:themeColor="text1"/>
                <w:szCs w:val="28"/>
              </w:rPr>
            </w:pPr>
            <w:r w:rsidRPr="0041020E">
              <w:rPr>
                <w:color w:val="000000" w:themeColor="text1"/>
                <w:szCs w:val="28"/>
              </w:rPr>
              <w:t>4</w:t>
            </w:r>
            <w:r>
              <w:rPr>
                <w:color w:val="000000" w:themeColor="text1"/>
                <w:szCs w:val="28"/>
              </w:rPr>
              <w:t>7 129</w:t>
            </w:r>
            <w:r w:rsidRPr="0041020E">
              <w:rPr>
                <w:color w:val="000000" w:themeColor="text1"/>
                <w:szCs w:val="28"/>
              </w:rPr>
              <w:t>,</w:t>
            </w:r>
            <w:r>
              <w:rPr>
                <w:color w:val="000000" w:themeColor="text1"/>
                <w:szCs w:val="28"/>
              </w:rPr>
              <w:t>35</w:t>
            </w:r>
            <w:r w:rsidRPr="0041020E">
              <w:rPr>
                <w:color w:val="000000" w:themeColor="text1"/>
                <w:szCs w:val="28"/>
              </w:rPr>
              <w:t xml:space="preserve"> тыс. рублей – средства районного бюджета</w:t>
            </w:r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C4273F" w:rsidRPr="00D325B2" w:rsidTr="007010DC">
        <w:trPr>
          <w:trHeight w:val="8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3F" w:rsidRPr="00954887" w:rsidRDefault="00C4273F" w:rsidP="00975D4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Осуществление контроля над исполнением муниципальной программы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3F" w:rsidRPr="005450C0" w:rsidRDefault="00414E26" w:rsidP="00975D4D">
            <w:pPr>
              <w:autoSpaceDE w:val="0"/>
              <w:autoSpaceDN w:val="0"/>
              <w:adjustRightInd w:val="0"/>
              <w:spacing w:line="240" w:lineRule="auto"/>
              <w:ind w:left="77" w:right="7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Управление экономики Администрации Эвенкийского </w:t>
            </w:r>
            <w:r w:rsidR="00416B51">
              <w:rPr>
                <w:szCs w:val="28"/>
              </w:rPr>
              <w:t>муниципального района</w:t>
            </w:r>
          </w:p>
        </w:tc>
      </w:tr>
    </w:tbl>
    <w:p w:rsidR="00C4273F" w:rsidRPr="00C47BD9" w:rsidRDefault="00C4273F" w:rsidP="00C47BD9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</w:pPr>
      <w:bookmarkStart w:id="2" w:name="sub_1002"/>
    </w:p>
    <w:bookmarkEnd w:id="2"/>
    <w:p w:rsidR="006D6F11" w:rsidRPr="00D325B2" w:rsidRDefault="006D6F11" w:rsidP="00D0416A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  <w:sectPr w:rsidR="006D6F11" w:rsidRPr="00D325B2" w:rsidSect="001375E5">
          <w:pgSz w:w="11905" w:h="16838"/>
          <w:pgMar w:top="1134" w:right="851" w:bottom="1134" w:left="1701" w:header="720" w:footer="720" w:gutter="0"/>
          <w:cols w:space="720"/>
          <w:noEndnote/>
          <w:docGrid w:linePitch="360"/>
        </w:sectPr>
      </w:pPr>
    </w:p>
    <w:p w:rsidR="006D6F11" w:rsidRPr="004E33C1" w:rsidRDefault="001140A7" w:rsidP="006D6F11">
      <w:pPr>
        <w:autoSpaceDE w:val="0"/>
        <w:autoSpaceDN w:val="0"/>
        <w:adjustRightInd w:val="0"/>
        <w:spacing w:line="240" w:lineRule="auto"/>
        <w:ind w:left="7797"/>
        <w:jc w:val="right"/>
        <w:outlineLvl w:val="2"/>
        <w:rPr>
          <w:rFonts w:eastAsia="Times New Roman"/>
          <w:szCs w:val="28"/>
          <w:lang w:eastAsia="ru-RU"/>
        </w:rPr>
      </w:pPr>
      <w:bookmarkStart w:id="3" w:name="_Hlk141281128"/>
      <w:r>
        <w:rPr>
          <w:rFonts w:eastAsia="Times New Roman"/>
          <w:szCs w:val="28"/>
          <w:lang w:eastAsia="ru-RU"/>
        </w:rPr>
        <w:lastRenderedPageBreak/>
        <w:t>п</w:t>
      </w:r>
      <w:r w:rsidR="006D6F11" w:rsidRPr="004E33C1">
        <w:rPr>
          <w:rFonts w:eastAsia="Times New Roman"/>
          <w:szCs w:val="28"/>
          <w:lang w:eastAsia="ru-RU"/>
        </w:rPr>
        <w:t>риложение № 1</w:t>
      </w:r>
    </w:p>
    <w:p w:rsidR="006D6F11" w:rsidRPr="004E33C1" w:rsidRDefault="006D6F11" w:rsidP="006D6F11">
      <w:pPr>
        <w:autoSpaceDE w:val="0"/>
        <w:autoSpaceDN w:val="0"/>
        <w:adjustRightInd w:val="0"/>
        <w:spacing w:line="240" w:lineRule="auto"/>
        <w:ind w:left="7797"/>
        <w:jc w:val="right"/>
        <w:rPr>
          <w:rFonts w:eastAsia="Times New Roman"/>
          <w:szCs w:val="28"/>
          <w:lang w:eastAsia="ru-RU"/>
        </w:rPr>
      </w:pPr>
      <w:r w:rsidRPr="004E33C1">
        <w:rPr>
          <w:rFonts w:eastAsia="Times New Roman"/>
          <w:szCs w:val="28"/>
          <w:lang w:eastAsia="ru-RU"/>
        </w:rPr>
        <w:t>к паспорту муниципальной программы</w:t>
      </w:r>
    </w:p>
    <w:p w:rsidR="006D6F11" w:rsidRPr="004E33C1" w:rsidRDefault="006D6F11" w:rsidP="006D6F11">
      <w:pPr>
        <w:autoSpaceDE w:val="0"/>
        <w:autoSpaceDN w:val="0"/>
        <w:adjustRightInd w:val="0"/>
        <w:spacing w:line="240" w:lineRule="auto"/>
        <w:ind w:left="7797"/>
        <w:jc w:val="right"/>
        <w:rPr>
          <w:rFonts w:eastAsia="Times New Roman"/>
          <w:szCs w:val="28"/>
          <w:lang w:eastAsia="ru-RU"/>
        </w:rPr>
      </w:pPr>
      <w:r w:rsidRPr="004E33C1">
        <w:rPr>
          <w:rFonts w:eastAsia="Times New Roman"/>
          <w:szCs w:val="28"/>
          <w:lang w:eastAsia="ru-RU"/>
        </w:rPr>
        <w:t>Эвенкийского муниципального района</w:t>
      </w:r>
    </w:p>
    <w:p w:rsidR="00C15B4E" w:rsidRDefault="00C15B4E" w:rsidP="00DA139E">
      <w:pPr>
        <w:autoSpaceDE w:val="0"/>
        <w:autoSpaceDN w:val="0"/>
        <w:adjustRightInd w:val="0"/>
        <w:spacing w:line="240" w:lineRule="auto"/>
        <w:ind w:left="7797"/>
        <w:jc w:val="right"/>
        <w:rPr>
          <w:rFonts w:eastAsia="Times New Roman"/>
          <w:szCs w:val="28"/>
          <w:lang w:eastAsia="ru-RU"/>
        </w:rPr>
      </w:pPr>
      <w:r w:rsidRPr="00C15B4E">
        <w:rPr>
          <w:rFonts w:eastAsia="Times New Roman"/>
          <w:szCs w:val="28"/>
          <w:lang w:eastAsia="ru-RU"/>
        </w:rPr>
        <w:t>«</w:t>
      </w:r>
      <w:r w:rsidR="00DA139E" w:rsidRPr="00DA139E">
        <w:t>Защита населения и территории от чрезвычайных ситуаций природного и техногенного характера, обеспечение безопасности населения</w:t>
      </w:r>
      <w:r w:rsidRPr="00C15B4E">
        <w:rPr>
          <w:rFonts w:eastAsia="Times New Roman"/>
          <w:szCs w:val="28"/>
          <w:lang w:eastAsia="ru-RU"/>
        </w:rPr>
        <w:t xml:space="preserve">» </w:t>
      </w:r>
    </w:p>
    <w:bookmarkEnd w:id="3"/>
    <w:p w:rsidR="006D6F11" w:rsidRPr="004E33C1" w:rsidRDefault="006D6F11" w:rsidP="006D6F11">
      <w:pPr>
        <w:autoSpaceDE w:val="0"/>
        <w:autoSpaceDN w:val="0"/>
        <w:adjustRightInd w:val="0"/>
        <w:spacing w:line="240" w:lineRule="auto"/>
        <w:jc w:val="right"/>
        <w:rPr>
          <w:rFonts w:eastAsia="Times New Roman"/>
          <w:szCs w:val="28"/>
          <w:lang w:eastAsia="ru-RU"/>
        </w:rPr>
      </w:pPr>
    </w:p>
    <w:p w:rsidR="004E33C1" w:rsidRPr="00A03A70" w:rsidRDefault="006D6F11" w:rsidP="009A67DA">
      <w:pPr>
        <w:pStyle w:val="1"/>
        <w:spacing w:before="0"/>
        <w:rPr>
          <w:rFonts w:eastAsia="Times New Roman"/>
          <w:lang w:eastAsia="ru-RU"/>
        </w:rPr>
      </w:pPr>
      <w:r w:rsidRPr="00A03A70">
        <w:rPr>
          <w:rFonts w:eastAsia="Times New Roman"/>
          <w:lang w:eastAsia="ru-RU"/>
        </w:rPr>
        <w:t xml:space="preserve">Цели, целевые показатели, показатели результативности </w:t>
      </w:r>
    </w:p>
    <w:p w:rsidR="006D6F11" w:rsidRDefault="006D6F11" w:rsidP="004E33C1">
      <w:pPr>
        <w:spacing w:line="240" w:lineRule="auto"/>
        <w:rPr>
          <w:rFonts w:eastAsia="Times New Roman"/>
          <w:szCs w:val="28"/>
          <w:lang w:eastAsia="ru-RU"/>
        </w:rPr>
      </w:pPr>
      <w:r w:rsidRPr="004E33C1">
        <w:rPr>
          <w:rFonts w:eastAsia="Times New Roman"/>
          <w:szCs w:val="28"/>
          <w:lang w:eastAsia="ru-RU"/>
        </w:rPr>
        <w:t>(показатели развития отрасли, вида экономической деятельности)</w:t>
      </w:r>
    </w:p>
    <w:p w:rsidR="00861725" w:rsidRPr="004E33C1" w:rsidRDefault="00861725" w:rsidP="004E33C1">
      <w:pPr>
        <w:spacing w:line="240" w:lineRule="auto"/>
        <w:rPr>
          <w:rFonts w:eastAsia="Times New Roman"/>
          <w:szCs w:val="28"/>
          <w:lang w:eastAsia="ru-RU"/>
        </w:rPr>
      </w:pP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538"/>
        <w:gridCol w:w="79"/>
        <w:gridCol w:w="1651"/>
        <w:gridCol w:w="709"/>
        <w:gridCol w:w="709"/>
        <w:gridCol w:w="708"/>
        <w:gridCol w:w="709"/>
        <w:gridCol w:w="709"/>
        <w:gridCol w:w="709"/>
        <w:gridCol w:w="567"/>
        <w:gridCol w:w="708"/>
        <w:gridCol w:w="567"/>
        <w:gridCol w:w="709"/>
        <w:gridCol w:w="567"/>
        <w:gridCol w:w="709"/>
        <w:gridCol w:w="709"/>
        <w:gridCol w:w="708"/>
        <w:gridCol w:w="709"/>
        <w:gridCol w:w="709"/>
      </w:tblGrid>
      <w:tr w:rsidR="0030340F" w:rsidRPr="009C6812" w:rsidTr="00861725">
        <w:trPr>
          <w:trHeight w:val="36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№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Цели, задачи, показатели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 xml:space="preserve">Ед. </w:t>
            </w:r>
            <w:proofErr w:type="spellStart"/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изм</w:t>
            </w:r>
            <w:proofErr w:type="spellEnd"/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Источник информации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2019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Годы реализации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40F" w:rsidRPr="009C6812" w:rsidRDefault="0030340F" w:rsidP="009C6812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2027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40F" w:rsidRPr="009C6812" w:rsidRDefault="0030340F" w:rsidP="009C6812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40F" w:rsidRPr="009C6812" w:rsidRDefault="0030340F" w:rsidP="009C6812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40F" w:rsidRPr="009C6812" w:rsidRDefault="0030340F" w:rsidP="009C6812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2030</w:t>
            </w:r>
          </w:p>
        </w:tc>
      </w:tr>
      <w:tr w:rsidR="0030340F" w:rsidRPr="009C6812" w:rsidTr="00861725">
        <w:trPr>
          <w:trHeight w:val="63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2020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2022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2026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30340F" w:rsidRPr="009C6812" w:rsidTr="00861725">
        <w:trPr>
          <w:trHeight w:val="6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вес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значение пок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вес 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значение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вес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значение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вес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значение показателя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30340F" w:rsidRPr="009C6812" w:rsidRDefault="0030340F" w:rsidP="009C6812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BF5107" w:rsidRPr="009C6812" w:rsidTr="001C7FB6">
        <w:trPr>
          <w:trHeight w:val="4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4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Цель: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  <w:r w:rsidR="00486915" w:rsidRPr="00486915">
              <w:rPr>
                <w:rFonts w:eastAsia="Times New Roman"/>
                <w:color w:val="000000"/>
                <w:sz w:val="22"/>
                <w:lang w:eastAsia="ru-RU"/>
              </w:rPr>
              <w:t>Создание эффективной системы защиты населения и территории Эвенкийского муниципального района от чрезвычайных ситуаций природного и техногенного характера</w:t>
            </w:r>
          </w:p>
        </w:tc>
      </w:tr>
      <w:tr w:rsidR="00D632A5" w:rsidRPr="009C6812" w:rsidTr="00861725">
        <w:trPr>
          <w:trHeight w:val="9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Целевой показатель: 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Уровень защищенности населения от чрезвычайных ситуаций природного и техногенного характера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Расчетное значение показателя в соответс</w:t>
            </w:r>
            <w:r w:rsidR="00BF5107">
              <w:rPr>
                <w:rFonts w:eastAsia="Times New Roman"/>
                <w:color w:val="000000"/>
                <w:sz w:val="22"/>
                <w:lang w:eastAsia="ru-RU"/>
              </w:rPr>
              <w:t>т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вии с приложением № 3 к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BF5107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  <w:r w:rsidR="009C6812"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BF5107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  <w:r w:rsidR="009C6812"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BF5107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  <w:r w:rsidR="009C6812"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BF5107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  <w:r w:rsidR="009C6812"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F5107" w:rsidRPr="009C6812" w:rsidTr="001C7FB6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1.1</w:t>
            </w:r>
          </w:p>
        </w:tc>
        <w:tc>
          <w:tcPr>
            <w:tcW w:w="154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915" w:rsidRDefault="009C6812" w:rsidP="00486915">
            <w:pPr>
              <w:autoSpaceDE w:val="0"/>
              <w:autoSpaceDN w:val="0"/>
              <w:adjustRightInd w:val="0"/>
              <w:spacing w:line="240" w:lineRule="auto"/>
              <w:ind w:left="77" w:right="71"/>
              <w:jc w:val="both"/>
              <w:rPr>
                <w:rFonts w:eastAsia="Times New Roman"/>
                <w:szCs w:val="28"/>
                <w:lang w:eastAsia="ru-RU"/>
              </w:rPr>
            </w:pPr>
            <w:r w:rsidRPr="009C681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Задача</w:t>
            </w:r>
            <w:r w:rsidR="0048691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 1</w:t>
            </w:r>
            <w:r w:rsidRPr="009C681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: </w:t>
            </w:r>
            <w:r w:rsidR="00486915" w:rsidRPr="00486915">
              <w:rPr>
                <w:rFonts w:eastAsia="Times New Roman"/>
                <w:sz w:val="22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Эвенкийском муниципальном районе</w:t>
            </w:r>
          </w:p>
          <w:p w:rsidR="009C6812" w:rsidRPr="009C6812" w:rsidRDefault="009C6812" w:rsidP="009C6812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632A5" w:rsidRPr="009C6812" w:rsidTr="00861725">
        <w:trPr>
          <w:trHeight w:val="16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1.1.1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414E26" w:rsidRDefault="009C6812" w:rsidP="009C681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414E26">
              <w:rPr>
                <w:rFonts w:eastAsia="Times New Roman"/>
                <w:b/>
                <w:bCs/>
                <w:sz w:val="22"/>
                <w:lang w:eastAsia="ru-RU"/>
              </w:rPr>
              <w:t>Мероприятие 1:</w:t>
            </w:r>
            <w:r w:rsidRPr="00414E26">
              <w:rPr>
                <w:rFonts w:eastAsia="Times New Roman"/>
                <w:sz w:val="22"/>
                <w:lang w:eastAsia="ru-RU"/>
              </w:rPr>
              <w:t xml:space="preserve"> </w:t>
            </w:r>
            <w:r w:rsidR="001F20D8" w:rsidRPr="00414E26">
              <w:rPr>
                <w:sz w:val="22"/>
              </w:rPr>
              <w:t>Обеспечение реализации полномочий ОМСУ Эвенкийского района в области гражданской обороны, защиты населения и территории муниципального района от чрезвычайных ситуаций природного и техногенного характера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D632A5" w:rsidRPr="009C6812" w:rsidTr="0086172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Уровень оснащенности оборудованием и техническими средствами ЕДДС муниципального района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Расчетное значение показателя в соответс</w:t>
            </w:r>
            <w:r w:rsidR="00BF5107">
              <w:rPr>
                <w:rFonts w:eastAsia="Times New Roman"/>
                <w:color w:val="000000"/>
                <w:sz w:val="22"/>
                <w:lang w:eastAsia="ru-RU"/>
              </w:rPr>
              <w:t>т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вии с приложением № 3 к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22,4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22,4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30,6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36,7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42,7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57,1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76A72">
              <w:rPr>
                <w:rFonts w:eastAsia="Times New Roman"/>
                <w:color w:val="000000"/>
                <w:sz w:val="22"/>
                <w:lang w:eastAsia="ru-RU"/>
              </w:rPr>
              <w:t>71,4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  <w:r w:rsidR="00BF5107">
              <w:rPr>
                <w:rFonts w:eastAsia="Times New Roman"/>
                <w:color w:val="000000"/>
                <w:sz w:val="22"/>
                <w:lang w:eastAsia="ru-RU"/>
              </w:rPr>
              <w:t>71,4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BF5107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71,4</w:t>
            </w:r>
            <w:r w:rsidR="009C6812"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9C6812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  <w:r w:rsidR="00BF5107">
              <w:rPr>
                <w:rFonts w:eastAsia="Times New Roman"/>
                <w:color w:val="000000"/>
                <w:sz w:val="22"/>
                <w:lang w:eastAsia="ru-RU"/>
              </w:rPr>
              <w:t>71,4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C6812" w:rsidRPr="009C6812" w:rsidRDefault="00BF5107" w:rsidP="009C6812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71,4</w:t>
            </w:r>
            <w:r w:rsidR="009C6812"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1C7FB6" w:rsidRPr="009C6812" w:rsidTr="0086172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1C7FB6" w:rsidRDefault="001C7FB6" w:rsidP="001C7FB6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C7FB6">
              <w:rPr>
                <w:rFonts w:eastAsia="Times New Roman"/>
                <w:color w:val="000000"/>
                <w:sz w:val="22"/>
                <w:lang w:eastAsia="ru-RU"/>
              </w:rPr>
              <w:t>Уровень материально-технического оснащения поисково-спасательного отряда транспортными средствами и плав средств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1C7FB6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C7FB6">
              <w:rPr>
                <w:rFonts w:eastAsia="Times New Roman"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1C7FB6" w:rsidRDefault="001C7FB6" w:rsidP="001C7FB6">
            <w:pPr>
              <w:spacing w:line="240" w:lineRule="auto"/>
              <w:ind w:right="319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C7FB6">
              <w:rPr>
                <w:rFonts w:eastAsia="Times New Roman"/>
                <w:color w:val="000000"/>
                <w:sz w:val="22"/>
                <w:lang w:eastAsia="ru-RU"/>
              </w:rPr>
              <w:t>Расчетное значение показателя в соответствии с приложением № 3 к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1C7FB6" w:rsidRDefault="001C7FB6" w:rsidP="001C7FB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C7FB6">
              <w:rPr>
                <w:color w:val="000000"/>
                <w:sz w:val="20"/>
                <w:szCs w:val="20"/>
              </w:rPr>
              <w:t>21,6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1C7FB6" w:rsidRDefault="001C7FB6" w:rsidP="001C7FB6">
            <w:pPr>
              <w:rPr>
                <w:color w:val="000000"/>
                <w:sz w:val="20"/>
                <w:szCs w:val="20"/>
              </w:rPr>
            </w:pPr>
            <w:r w:rsidRPr="001C7FB6">
              <w:rPr>
                <w:color w:val="000000"/>
                <w:sz w:val="20"/>
                <w:szCs w:val="20"/>
              </w:rPr>
              <w:t>21,6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1C7FB6" w:rsidRDefault="001C7FB6" w:rsidP="001C7FB6">
            <w:pPr>
              <w:rPr>
                <w:color w:val="000000"/>
                <w:sz w:val="20"/>
                <w:szCs w:val="20"/>
              </w:rPr>
            </w:pPr>
            <w:r w:rsidRPr="001C7FB6"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1C7FB6" w:rsidRDefault="001C7FB6" w:rsidP="001C7FB6">
            <w:pPr>
              <w:rPr>
                <w:color w:val="000000"/>
                <w:sz w:val="20"/>
                <w:szCs w:val="20"/>
              </w:rPr>
            </w:pPr>
            <w:r w:rsidRPr="001C7FB6">
              <w:rPr>
                <w:color w:val="000000"/>
                <w:sz w:val="20"/>
                <w:szCs w:val="20"/>
              </w:rPr>
              <w:t>35,1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1C7FB6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C7FB6">
              <w:rPr>
                <w:rFonts w:eastAsia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1C7FB6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C7FB6">
              <w:rPr>
                <w:rFonts w:eastAsia="Times New Roman"/>
                <w:color w:val="000000"/>
                <w:sz w:val="22"/>
                <w:lang w:eastAsia="ru-RU"/>
              </w:rPr>
              <w:t>35,1 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1C7FB6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C7FB6">
              <w:rPr>
                <w:rFonts w:eastAsia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1C7FB6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C7FB6">
              <w:rPr>
                <w:rFonts w:eastAsia="Times New Roman"/>
                <w:color w:val="000000"/>
                <w:sz w:val="22"/>
                <w:lang w:eastAsia="ru-RU"/>
              </w:rPr>
              <w:t>37,8 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1C7FB6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C7FB6">
              <w:rPr>
                <w:rFonts w:eastAsia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1C7FB6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C7FB6">
              <w:rPr>
                <w:rFonts w:eastAsia="Times New Roman"/>
                <w:color w:val="000000"/>
                <w:sz w:val="22"/>
                <w:lang w:eastAsia="ru-RU"/>
              </w:rPr>
              <w:t>45,9 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1C7FB6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C7FB6">
              <w:rPr>
                <w:rFonts w:eastAsia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FB6" w:rsidRPr="001C7FB6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C7FB6">
              <w:rPr>
                <w:rFonts w:eastAsia="Times New Roman"/>
                <w:color w:val="000000"/>
                <w:sz w:val="22"/>
                <w:lang w:eastAsia="ru-RU"/>
              </w:rPr>
              <w:t>62,2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FB6" w:rsidRPr="001C7FB6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C7FB6">
              <w:rPr>
                <w:rFonts w:eastAsia="Times New Roman"/>
                <w:color w:val="000000"/>
                <w:sz w:val="22"/>
                <w:lang w:eastAsia="ru-RU"/>
              </w:rPr>
              <w:t>62,2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FB6" w:rsidRPr="001C7FB6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C7FB6">
              <w:rPr>
                <w:rFonts w:eastAsia="Times New Roman"/>
                <w:color w:val="000000"/>
                <w:sz w:val="22"/>
                <w:lang w:eastAsia="ru-RU"/>
              </w:rPr>
              <w:t>62,2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FB6" w:rsidRPr="001C7FB6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C7FB6">
              <w:rPr>
                <w:rFonts w:eastAsia="Times New Roman"/>
                <w:color w:val="000000"/>
                <w:sz w:val="22"/>
                <w:lang w:eastAsia="ru-RU"/>
              </w:rPr>
              <w:t>62,2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7FB6" w:rsidRPr="001C7FB6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C7FB6">
              <w:rPr>
                <w:rFonts w:eastAsia="Times New Roman"/>
                <w:color w:val="000000"/>
                <w:sz w:val="22"/>
                <w:lang w:eastAsia="ru-RU"/>
              </w:rPr>
              <w:t>62,2</w:t>
            </w:r>
          </w:p>
        </w:tc>
      </w:tr>
      <w:tr w:rsidR="001C7FB6" w:rsidRPr="009C6812" w:rsidTr="0086172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1C7FB6" w:rsidRDefault="001C7FB6" w:rsidP="001C7FB6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C7FB6">
              <w:rPr>
                <w:rFonts w:eastAsia="Times New Roman"/>
                <w:color w:val="000000"/>
                <w:sz w:val="22"/>
                <w:lang w:eastAsia="ru-RU"/>
              </w:rPr>
              <w:t>Уровень материально-технического оснащения поисково-спасательного отряда оборудованием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1C7FB6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C7FB6">
              <w:rPr>
                <w:rFonts w:eastAsia="Times New Roman"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1C7FB6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C7FB6">
              <w:rPr>
                <w:rFonts w:eastAsia="Times New Roman"/>
                <w:color w:val="000000"/>
                <w:sz w:val="22"/>
                <w:lang w:eastAsia="ru-RU"/>
              </w:rPr>
              <w:t xml:space="preserve">Расчетное значение показателя в соответствии с приложением № 3 к </w:t>
            </w:r>
            <w:r w:rsidRPr="001C7FB6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1C7FB6" w:rsidRDefault="001C7FB6" w:rsidP="001C7FB6">
            <w:pPr>
              <w:rPr>
                <w:color w:val="000000"/>
                <w:sz w:val="20"/>
                <w:szCs w:val="20"/>
              </w:rPr>
            </w:pPr>
            <w:r w:rsidRPr="001C7FB6">
              <w:rPr>
                <w:color w:val="000000"/>
                <w:sz w:val="20"/>
                <w:szCs w:val="20"/>
              </w:rPr>
              <w:lastRenderedPageBreak/>
              <w:t>29,3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1C7FB6" w:rsidRDefault="001C7FB6" w:rsidP="001C7FB6">
            <w:pPr>
              <w:rPr>
                <w:color w:val="000000"/>
                <w:sz w:val="20"/>
                <w:szCs w:val="20"/>
              </w:rPr>
            </w:pPr>
            <w:r w:rsidRPr="001C7FB6">
              <w:rPr>
                <w:color w:val="000000"/>
                <w:sz w:val="20"/>
                <w:szCs w:val="20"/>
              </w:rPr>
              <w:t>34,2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1C7FB6" w:rsidRDefault="001C7FB6" w:rsidP="001C7FB6">
            <w:pPr>
              <w:rPr>
                <w:color w:val="000000"/>
                <w:sz w:val="20"/>
                <w:szCs w:val="20"/>
              </w:rPr>
            </w:pPr>
            <w:r w:rsidRPr="001C7FB6">
              <w:rPr>
                <w:color w:val="000000"/>
                <w:sz w:val="20"/>
                <w:szCs w:val="20"/>
              </w:rPr>
              <w:t>34,2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1C7FB6" w:rsidRDefault="001C7FB6" w:rsidP="001C7FB6">
            <w:pPr>
              <w:rPr>
                <w:color w:val="000000"/>
                <w:sz w:val="20"/>
                <w:szCs w:val="20"/>
              </w:rPr>
            </w:pPr>
            <w:r w:rsidRPr="001C7FB6">
              <w:rPr>
                <w:color w:val="000000"/>
                <w:sz w:val="20"/>
                <w:szCs w:val="20"/>
              </w:rPr>
              <w:t>34,2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1C7FB6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C7FB6">
              <w:rPr>
                <w:rFonts w:eastAsia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1C7FB6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C7FB6">
              <w:rPr>
                <w:rFonts w:eastAsia="Times New Roman"/>
                <w:color w:val="000000"/>
                <w:sz w:val="22"/>
                <w:lang w:eastAsia="ru-RU"/>
              </w:rPr>
              <w:t>34,9 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1C7FB6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C7FB6">
              <w:rPr>
                <w:rFonts w:eastAsia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1C7FB6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C7FB6">
              <w:rPr>
                <w:rFonts w:eastAsia="Times New Roman"/>
                <w:color w:val="000000"/>
                <w:sz w:val="22"/>
                <w:lang w:eastAsia="ru-RU"/>
              </w:rPr>
              <w:t>38,0 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1C7FB6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C7FB6">
              <w:rPr>
                <w:rFonts w:eastAsia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1C7FB6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C7FB6">
              <w:rPr>
                <w:rFonts w:eastAsia="Times New Roman"/>
                <w:color w:val="000000"/>
                <w:sz w:val="22"/>
                <w:lang w:eastAsia="ru-RU"/>
              </w:rPr>
              <w:t> 41,3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1C7FB6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C7FB6">
              <w:rPr>
                <w:rFonts w:eastAsia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FB6" w:rsidRPr="001C7FB6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C7FB6">
              <w:rPr>
                <w:rFonts w:eastAsia="Times New Roman"/>
                <w:color w:val="000000"/>
                <w:sz w:val="22"/>
                <w:lang w:eastAsia="ru-RU"/>
              </w:rPr>
              <w:t>50,5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FB6" w:rsidRPr="001C7FB6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C7FB6">
              <w:rPr>
                <w:rFonts w:eastAsia="Times New Roman"/>
                <w:color w:val="000000"/>
                <w:sz w:val="22"/>
                <w:lang w:eastAsia="ru-RU"/>
              </w:rPr>
              <w:t>50,5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FB6" w:rsidRPr="001C7FB6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C7FB6">
              <w:rPr>
                <w:rFonts w:eastAsia="Times New Roman"/>
                <w:color w:val="000000"/>
                <w:sz w:val="22"/>
                <w:lang w:eastAsia="ru-RU"/>
              </w:rPr>
              <w:t>50,5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FB6" w:rsidRPr="001C7FB6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C7FB6">
              <w:rPr>
                <w:rFonts w:eastAsia="Times New Roman"/>
                <w:color w:val="000000"/>
                <w:sz w:val="22"/>
                <w:lang w:eastAsia="ru-RU"/>
              </w:rPr>
              <w:t>50,5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7FB6" w:rsidRPr="001C7FB6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C7FB6">
              <w:rPr>
                <w:rFonts w:eastAsia="Times New Roman"/>
                <w:color w:val="000000"/>
                <w:sz w:val="22"/>
                <w:lang w:eastAsia="ru-RU"/>
              </w:rPr>
              <w:t>50,5</w:t>
            </w:r>
          </w:p>
        </w:tc>
      </w:tr>
      <w:tr w:rsidR="001C7FB6" w:rsidRPr="009C6812" w:rsidTr="0086172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Доля специалистов Управления, прошедших плановое обучение, повышение квалификации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Расчетное значение показателя в соответс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т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вии с приложением № 3 к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73,0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75,0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75,0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75,0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75,0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75,0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1C7FB6" w:rsidRPr="009C6812" w:rsidTr="00861725">
        <w:trPr>
          <w:trHeight w:val="1020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Удельный вес населения, охваченного подготовкой по вопросам гражданской обороны и чрезвычайным ситуациям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Расчетное значение показателя в соответс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т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вии с приложением № 3 к Программе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43,4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17,4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22,6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9,6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22,6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35,3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35,3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35,3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35,3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35,3</w:t>
            </w:r>
          </w:p>
        </w:tc>
      </w:tr>
      <w:tr w:rsidR="001C7FB6" w:rsidRPr="009C6812" w:rsidTr="00861725">
        <w:trPr>
          <w:trHeight w:val="1020"/>
        </w:trPr>
        <w:tc>
          <w:tcPr>
            <w:tcW w:w="70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Доля граждан, получивших помощь при обращении в ЕДДС через единый номер «112»</w:t>
            </w:r>
          </w:p>
        </w:tc>
        <w:tc>
          <w:tcPr>
            <w:tcW w:w="53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1730" w:type="dxa"/>
            <w:gridSpan w:val="2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Расчетное значение показателя в соответс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т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вии с приложением № 3 к Программе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1C7FB6" w:rsidRPr="009C6812" w:rsidTr="00861725">
        <w:trPr>
          <w:trHeight w:val="1020"/>
        </w:trPr>
        <w:tc>
          <w:tcPr>
            <w:tcW w:w="70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Доля населения муниципального района, оповещаемого с помощью информационно-справочной системы «112»</w:t>
            </w:r>
          </w:p>
        </w:tc>
        <w:tc>
          <w:tcPr>
            <w:tcW w:w="53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1730" w:type="dxa"/>
            <w:gridSpan w:val="2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Расчетное значение показателя в соответс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т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вии с приложением № 3 к Программе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3,6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8,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9,2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10,0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10,0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10,0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10,0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1C7FB6" w:rsidRPr="009C6812" w:rsidTr="00861725">
        <w:trPr>
          <w:trHeight w:val="1020"/>
        </w:trPr>
        <w:tc>
          <w:tcPr>
            <w:tcW w:w="70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 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Доля населения муниципального района, оповещаемого с помощью автоматической системы централизованного оповещения гражданской обороны Красноярского края</w:t>
            </w:r>
          </w:p>
        </w:tc>
        <w:tc>
          <w:tcPr>
            <w:tcW w:w="53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1730" w:type="dxa"/>
            <w:gridSpan w:val="2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Расчетное значение показателя в соответс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т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вии с приложением № 3 к Программе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41,6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41,6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41,6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41,6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41,6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41,6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41,6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41,6</w:t>
            </w:r>
          </w:p>
        </w:tc>
      </w:tr>
      <w:tr w:rsidR="001C7FB6" w:rsidRPr="009C6812" w:rsidTr="00861725">
        <w:trPr>
          <w:trHeight w:val="1275"/>
        </w:trPr>
        <w:tc>
          <w:tcPr>
            <w:tcW w:w="70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1.1.2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Мероприятие 2: 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Выполнение отдельных государственных полномочий органами местного самоуправления муниципального района в области защиты территории и населения от чрезвычайных ситуаций.</w:t>
            </w:r>
          </w:p>
        </w:tc>
        <w:tc>
          <w:tcPr>
            <w:tcW w:w="53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30" w:type="dxa"/>
            <w:gridSpan w:val="2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1C7FB6" w:rsidRPr="009C6812" w:rsidTr="00861725">
        <w:trPr>
          <w:trHeight w:val="557"/>
        </w:trPr>
        <w:tc>
          <w:tcPr>
            <w:tcW w:w="70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 xml:space="preserve">Сокращение количества лиц, погибших при чрезвычайных ситуациях (далее – ЧС) и происшествиях на территории Эвенкийского муниципального района (по отношению к показателю 2013 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года)</w:t>
            </w:r>
          </w:p>
        </w:tc>
        <w:tc>
          <w:tcPr>
            <w:tcW w:w="53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%</w:t>
            </w:r>
          </w:p>
        </w:tc>
        <w:tc>
          <w:tcPr>
            <w:tcW w:w="1730" w:type="dxa"/>
            <w:gridSpan w:val="2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Расчетное значение показателя в соответс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т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вии с приложением № 3 к Программе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45,5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36,4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36,4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54,6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54,6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54,6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54,6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54,6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54,6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54,6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54,6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54,6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1C7FB6" w:rsidRPr="009C6812" w:rsidTr="00861725">
        <w:trPr>
          <w:trHeight w:val="930"/>
        </w:trPr>
        <w:tc>
          <w:tcPr>
            <w:tcW w:w="70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Количество лиц, спасенных при ЧС и происшествиях на территории Эвенкийского муниципальных районов, не менее</w:t>
            </w:r>
          </w:p>
        </w:tc>
        <w:tc>
          <w:tcPr>
            <w:tcW w:w="538" w:type="dxa"/>
            <w:shd w:val="clear" w:color="auto" w:fill="auto"/>
            <w:vAlign w:val="center"/>
            <w:hideMark/>
          </w:tcPr>
          <w:p w:rsidR="001C7FB6" w:rsidRPr="009C6812" w:rsidRDefault="001C7FB6" w:rsidP="00ED4D39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чел</w:t>
            </w:r>
          </w:p>
        </w:tc>
        <w:tc>
          <w:tcPr>
            <w:tcW w:w="1730" w:type="dxa"/>
            <w:gridSpan w:val="2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Расчетное значение показателя в соответс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т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вии с приложением № 3 к Программе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1C7FB6" w:rsidRPr="009C6812" w:rsidTr="002165A7">
        <w:trPr>
          <w:trHeight w:val="320"/>
        </w:trPr>
        <w:tc>
          <w:tcPr>
            <w:tcW w:w="708" w:type="dxa"/>
            <w:shd w:val="clear" w:color="auto" w:fill="auto"/>
            <w:vAlign w:val="center"/>
          </w:tcPr>
          <w:p w:rsidR="001C7FB6" w:rsidRPr="00486915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5452" w:type="dxa"/>
            <w:gridSpan w:val="20"/>
            <w:shd w:val="clear" w:color="auto" w:fill="auto"/>
            <w:vAlign w:val="center"/>
          </w:tcPr>
          <w:p w:rsidR="001C7FB6" w:rsidRPr="00486915" w:rsidRDefault="001C7FB6" w:rsidP="001C7FB6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86915">
              <w:rPr>
                <w:rFonts w:eastAsia="Times New Roman"/>
                <w:b/>
                <w:sz w:val="22"/>
                <w:lang w:eastAsia="ru-RU"/>
              </w:rPr>
              <w:t>Задача 2:</w:t>
            </w:r>
            <w:r w:rsidRPr="00486915">
              <w:rPr>
                <w:rFonts w:eastAsia="Times New Roman"/>
                <w:sz w:val="22"/>
                <w:lang w:eastAsia="ru-RU"/>
              </w:rPr>
              <w:t xml:space="preserve"> Исполнение полномочий органами местного самоуправления Эвенкийского муниципального района по организации и осуществлению мероприятий по обеспечению первичных мер пожарной безопасности в границах сельских поселений Эвенкийского муниципального района</w:t>
            </w:r>
          </w:p>
        </w:tc>
      </w:tr>
      <w:tr w:rsidR="001C7FB6" w:rsidRPr="009C6812" w:rsidTr="002165A7">
        <w:trPr>
          <w:trHeight w:val="1530"/>
        </w:trPr>
        <w:tc>
          <w:tcPr>
            <w:tcW w:w="70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2.2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Мероприятие 3: 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Обеспечение ОМСУ Эвенкийского района по организации и осуществлению мероприятий на обеспечение первичных мер пожарной безопасности в границах поселений Эвенкийского района.</w:t>
            </w:r>
          </w:p>
        </w:tc>
        <w:tc>
          <w:tcPr>
            <w:tcW w:w="617" w:type="dxa"/>
            <w:gridSpan w:val="2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1C7FB6" w:rsidRPr="009C6812" w:rsidTr="002165A7">
        <w:trPr>
          <w:trHeight w:val="855"/>
        </w:trPr>
        <w:tc>
          <w:tcPr>
            <w:tcW w:w="70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Обеспечение сельского населения Эвенкийского района Красноярского края первичными мерами пожарной безопасности</w:t>
            </w:r>
          </w:p>
        </w:tc>
        <w:tc>
          <w:tcPr>
            <w:tcW w:w="617" w:type="dxa"/>
            <w:gridSpan w:val="2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Расчетное значение показателя в соответс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т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вии с приложением № 3 к Программе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7FB6" w:rsidRPr="009C6812" w:rsidRDefault="001C7FB6" w:rsidP="001C7FB6">
            <w:pPr>
              <w:spacing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  <w:r w:rsidRPr="009C6812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</w:tbl>
    <w:p w:rsidR="001140A7" w:rsidRDefault="001140A7" w:rsidP="001140A7">
      <w:pPr>
        <w:autoSpaceDE w:val="0"/>
        <w:autoSpaceDN w:val="0"/>
        <w:adjustRightInd w:val="0"/>
        <w:spacing w:line="240" w:lineRule="auto"/>
        <w:jc w:val="both"/>
        <w:rPr>
          <w:szCs w:val="28"/>
        </w:rPr>
      </w:pPr>
    </w:p>
    <w:p w:rsidR="006D6F11" w:rsidRPr="005601FF" w:rsidRDefault="006D6F11" w:rsidP="00C37F5B">
      <w:pPr>
        <w:autoSpaceDE w:val="0"/>
        <w:autoSpaceDN w:val="0"/>
        <w:adjustRightInd w:val="0"/>
        <w:spacing w:line="240" w:lineRule="auto"/>
        <w:ind w:left="7797"/>
        <w:jc w:val="right"/>
        <w:outlineLvl w:val="2"/>
        <w:rPr>
          <w:rFonts w:eastAsia="Times New Roman"/>
          <w:b/>
          <w:bCs/>
          <w:szCs w:val="28"/>
          <w:lang w:eastAsia="ru-RU"/>
        </w:rPr>
        <w:sectPr w:rsidR="006D6F11" w:rsidRPr="005601FF" w:rsidSect="001375E5">
          <w:pgSz w:w="16838" w:h="11905" w:orient="landscape"/>
          <w:pgMar w:top="1134" w:right="851" w:bottom="1134" w:left="1701" w:header="720" w:footer="720" w:gutter="0"/>
          <w:cols w:space="720"/>
          <w:noEndnote/>
          <w:docGrid w:linePitch="360"/>
        </w:sectPr>
      </w:pPr>
      <w:r w:rsidRPr="004E33C1">
        <w:rPr>
          <w:rFonts w:eastAsia="Times New Roman"/>
          <w:szCs w:val="28"/>
          <w:lang w:eastAsia="ru-RU"/>
        </w:rPr>
        <w:br w:type="page"/>
      </w:r>
    </w:p>
    <w:p w:rsidR="003006A4" w:rsidRPr="004E33C1" w:rsidRDefault="003006A4" w:rsidP="003006A4">
      <w:pPr>
        <w:autoSpaceDE w:val="0"/>
        <w:autoSpaceDN w:val="0"/>
        <w:adjustRightInd w:val="0"/>
        <w:spacing w:line="240" w:lineRule="auto"/>
        <w:ind w:left="7797"/>
        <w:jc w:val="right"/>
        <w:outlineLvl w:val="2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п</w:t>
      </w:r>
      <w:r w:rsidRPr="004E33C1">
        <w:rPr>
          <w:rFonts w:eastAsia="Times New Roman"/>
          <w:szCs w:val="28"/>
          <w:lang w:eastAsia="ru-RU"/>
        </w:rPr>
        <w:t xml:space="preserve">риложение № </w:t>
      </w:r>
      <w:r w:rsidR="00B33DD8">
        <w:rPr>
          <w:rFonts w:eastAsia="Times New Roman"/>
          <w:szCs w:val="28"/>
          <w:lang w:eastAsia="ru-RU"/>
        </w:rPr>
        <w:t>1</w:t>
      </w:r>
    </w:p>
    <w:p w:rsidR="003006A4" w:rsidRPr="004E33C1" w:rsidRDefault="003006A4" w:rsidP="003006A4">
      <w:pPr>
        <w:autoSpaceDE w:val="0"/>
        <w:autoSpaceDN w:val="0"/>
        <w:adjustRightInd w:val="0"/>
        <w:spacing w:line="240" w:lineRule="auto"/>
        <w:ind w:left="7797"/>
        <w:jc w:val="right"/>
        <w:rPr>
          <w:rFonts w:eastAsia="Times New Roman"/>
          <w:szCs w:val="28"/>
          <w:lang w:eastAsia="ru-RU"/>
        </w:rPr>
      </w:pPr>
      <w:r w:rsidRPr="004E33C1">
        <w:rPr>
          <w:rFonts w:eastAsia="Times New Roman"/>
          <w:szCs w:val="28"/>
          <w:lang w:eastAsia="ru-RU"/>
        </w:rPr>
        <w:t>к муниципальной программ</w:t>
      </w:r>
      <w:r>
        <w:rPr>
          <w:rFonts w:eastAsia="Times New Roman"/>
          <w:szCs w:val="28"/>
          <w:lang w:eastAsia="ru-RU"/>
        </w:rPr>
        <w:t>е</w:t>
      </w:r>
    </w:p>
    <w:p w:rsidR="003006A4" w:rsidRPr="004E33C1" w:rsidRDefault="003006A4" w:rsidP="003006A4">
      <w:pPr>
        <w:autoSpaceDE w:val="0"/>
        <w:autoSpaceDN w:val="0"/>
        <w:adjustRightInd w:val="0"/>
        <w:spacing w:line="240" w:lineRule="auto"/>
        <w:ind w:left="7797"/>
        <w:jc w:val="right"/>
        <w:rPr>
          <w:rFonts w:eastAsia="Times New Roman"/>
          <w:szCs w:val="28"/>
          <w:lang w:eastAsia="ru-RU"/>
        </w:rPr>
      </w:pPr>
      <w:r w:rsidRPr="004E33C1">
        <w:rPr>
          <w:rFonts w:eastAsia="Times New Roman"/>
          <w:szCs w:val="28"/>
          <w:lang w:eastAsia="ru-RU"/>
        </w:rPr>
        <w:t>Эвенкийского муниципального района</w:t>
      </w:r>
    </w:p>
    <w:p w:rsidR="003006A4" w:rsidRDefault="003006A4" w:rsidP="00DA139E">
      <w:pPr>
        <w:autoSpaceDE w:val="0"/>
        <w:autoSpaceDN w:val="0"/>
        <w:adjustRightInd w:val="0"/>
        <w:spacing w:line="240" w:lineRule="auto"/>
        <w:ind w:left="7797"/>
        <w:jc w:val="right"/>
        <w:rPr>
          <w:rFonts w:eastAsia="Times New Roman"/>
          <w:szCs w:val="28"/>
          <w:lang w:eastAsia="ru-RU"/>
        </w:rPr>
      </w:pPr>
      <w:bookmarkStart w:id="4" w:name="_Hlk144117854"/>
      <w:r w:rsidRPr="00C15B4E">
        <w:rPr>
          <w:rFonts w:eastAsia="Times New Roman"/>
          <w:szCs w:val="28"/>
          <w:lang w:eastAsia="ru-RU"/>
        </w:rPr>
        <w:t>«</w:t>
      </w:r>
      <w:r w:rsidR="00DA139E" w:rsidRPr="00DA139E">
        <w:t>Защита населения и территории от чрезвычайных ситуаций природного и техногенного характера, обеспечение безопасности населения</w:t>
      </w:r>
      <w:r w:rsidRPr="00C15B4E">
        <w:rPr>
          <w:rFonts w:eastAsia="Times New Roman"/>
          <w:szCs w:val="28"/>
          <w:lang w:eastAsia="ru-RU"/>
        </w:rPr>
        <w:t xml:space="preserve">» </w:t>
      </w:r>
    </w:p>
    <w:p w:rsidR="003006A4" w:rsidRDefault="003006A4" w:rsidP="003006A4">
      <w:pPr>
        <w:autoSpaceDE w:val="0"/>
        <w:autoSpaceDN w:val="0"/>
        <w:adjustRightInd w:val="0"/>
        <w:spacing w:line="240" w:lineRule="auto"/>
        <w:ind w:left="7797"/>
        <w:jc w:val="right"/>
        <w:rPr>
          <w:rFonts w:eastAsia="Times New Roman"/>
          <w:bCs/>
          <w:szCs w:val="28"/>
          <w:lang w:eastAsia="ru-RU"/>
        </w:rPr>
      </w:pPr>
    </w:p>
    <w:bookmarkEnd w:id="4"/>
    <w:p w:rsidR="00AB2590" w:rsidRDefault="00AB2590" w:rsidP="004E1FDD">
      <w:pPr>
        <w:pStyle w:val="1"/>
        <w:rPr>
          <w:lang w:eastAsia="ru-RU"/>
        </w:rPr>
      </w:pPr>
      <w:r w:rsidRPr="006C1DBA">
        <w:rPr>
          <w:lang w:eastAsia="ru-RU"/>
        </w:rPr>
        <w:t>Распределение планируемых расходов за счет средств районного бюджета по мероприятиям муниципальной программы</w:t>
      </w:r>
      <w:r w:rsidR="00CE7ED3">
        <w:rPr>
          <w:lang w:eastAsia="ru-RU"/>
        </w:rPr>
        <w:t xml:space="preserve"> </w:t>
      </w:r>
      <w:r w:rsidR="004E1FDD">
        <w:rPr>
          <w:lang w:eastAsia="ru-RU"/>
        </w:rPr>
        <w:t xml:space="preserve">«Защита от чрезвычайных ситуаций природного и техногенного характера, обеспечение безопасности населения» </w:t>
      </w:r>
    </w:p>
    <w:tbl>
      <w:tblPr>
        <w:tblW w:w="15877" w:type="dxa"/>
        <w:tblInd w:w="-459" w:type="dxa"/>
        <w:tblLook w:val="04A0" w:firstRow="1" w:lastRow="0" w:firstColumn="1" w:lastColumn="0" w:noHBand="0" w:noVBand="1"/>
      </w:tblPr>
      <w:tblGrid>
        <w:gridCol w:w="1613"/>
        <w:gridCol w:w="3548"/>
        <w:gridCol w:w="2631"/>
        <w:gridCol w:w="795"/>
        <w:gridCol w:w="837"/>
        <w:gridCol w:w="1276"/>
        <w:gridCol w:w="595"/>
        <w:gridCol w:w="12"/>
        <w:gridCol w:w="1026"/>
        <w:gridCol w:w="1134"/>
        <w:gridCol w:w="1134"/>
        <w:gridCol w:w="1276"/>
      </w:tblGrid>
      <w:tr w:rsidR="00F711CB" w:rsidRPr="00A47A76" w:rsidTr="00F711CB">
        <w:trPr>
          <w:trHeight w:val="315"/>
        </w:trPr>
        <w:tc>
          <w:tcPr>
            <w:tcW w:w="161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35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26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ГРБС</w:t>
            </w:r>
          </w:p>
        </w:tc>
        <w:tc>
          <w:tcPr>
            <w:tcW w:w="351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5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Утверждено (тысяч рублей)</w:t>
            </w:r>
          </w:p>
        </w:tc>
      </w:tr>
      <w:tr w:rsidR="00F711CB" w:rsidRPr="00A47A76" w:rsidTr="00F711CB">
        <w:trPr>
          <w:trHeight w:val="315"/>
        </w:trPr>
        <w:tc>
          <w:tcPr>
            <w:tcW w:w="16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за период</w:t>
            </w:r>
          </w:p>
        </w:tc>
      </w:tr>
      <w:tr w:rsidR="00F711CB" w:rsidRPr="00A47A76" w:rsidTr="00F711CB">
        <w:trPr>
          <w:trHeight w:val="315"/>
        </w:trPr>
        <w:tc>
          <w:tcPr>
            <w:tcW w:w="1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35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обеспечение безопасности населения Эвенкийского муниципального района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 расходы: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68 394.35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68 394.35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68 394.35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205 183.06</w:t>
            </w:r>
          </w:p>
        </w:tc>
      </w:tr>
      <w:tr w:rsidR="00F711CB" w:rsidRPr="00A47A76" w:rsidTr="00F711CB">
        <w:trPr>
          <w:trHeight w:val="315"/>
        </w:trPr>
        <w:tc>
          <w:tcPr>
            <w:tcW w:w="1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68 394.35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68 394.35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68 394.35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205 183.06</w:t>
            </w:r>
          </w:p>
        </w:tc>
      </w:tr>
      <w:tr w:rsidR="00F711CB" w:rsidRPr="00A47A76" w:rsidTr="00F711CB">
        <w:trPr>
          <w:trHeight w:val="315"/>
        </w:trPr>
        <w:tc>
          <w:tcPr>
            <w:tcW w:w="1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Управление по делам гражданской обороны и чрезвычайным ситуациям Эвенкийского муниципального района Красноярского края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6400000200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30 313.76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30 313.76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30 313.76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90 941.29</w:t>
            </w:r>
          </w:p>
        </w:tc>
      </w:tr>
      <w:tr w:rsidR="00F711CB" w:rsidRPr="00A47A76" w:rsidTr="00F711CB">
        <w:trPr>
          <w:trHeight w:val="315"/>
        </w:trPr>
        <w:tc>
          <w:tcPr>
            <w:tcW w:w="1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6400000200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16 813.59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16 813.59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16 813.59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50 440.77</w:t>
            </w:r>
          </w:p>
        </w:tc>
      </w:tr>
      <w:tr w:rsidR="00F711CB" w:rsidRPr="00A47A76" w:rsidTr="00F711CB">
        <w:trPr>
          <w:trHeight w:val="315"/>
        </w:trPr>
        <w:tc>
          <w:tcPr>
            <w:tcW w:w="1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6400000200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6.00</w:t>
            </w:r>
          </w:p>
        </w:tc>
      </w:tr>
      <w:tr w:rsidR="00F711CB" w:rsidRPr="00A47A76" w:rsidTr="00F711CB">
        <w:trPr>
          <w:trHeight w:val="315"/>
        </w:trPr>
        <w:tc>
          <w:tcPr>
            <w:tcW w:w="1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64000S4130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F711CB" w:rsidRPr="00A47A76" w:rsidTr="00F711CB">
        <w:trPr>
          <w:trHeight w:val="315"/>
        </w:trPr>
        <w:tc>
          <w:tcPr>
            <w:tcW w:w="1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6400075160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18 696.43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18 696.43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18 696.43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56 089.28</w:t>
            </w:r>
          </w:p>
        </w:tc>
      </w:tr>
      <w:tr w:rsidR="00F711CB" w:rsidRPr="00A47A76" w:rsidTr="00F711CB">
        <w:trPr>
          <w:trHeight w:val="315"/>
        </w:trPr>
        <w:tc>
          <w:tcPr>
            <w:tcW w:w="1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6400075160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2 344.14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2 344.14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2 344.14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7 032.41</w:t>
            </w:r>
          </w:p>
        </w:tc>
      </w:tr>
      <w:tr w:rsidR="00F711CB" w:rsidRPr="00A47A76" w:rsidTr="00F711CB">
        <w:trPr>
          <w:trHeight w:val="315"/>
        </w:trPr>
        <w:tc>
          <w:tcPr>
            <w:tcW w:w="1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6400075160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144.91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144.91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434.74</w:t>
            </w:r>
          </w:p>
        </w:tc>
      </w:tr>
      <w:tr w:rsidR="00F711CB" w:rsidRPr="00A47A76" w:rsidTr="00F711CB">
        <w:trPr>
          <w:trHeight w:val="315"/>
        </w:trPr>
        <w:tc>
          <w:tcPr>
            <w:tcW w:w="1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6400075160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79.53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79.53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79.53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238.58</w:t>
            </w:r>
          </w:p>
        </w:tc>
      </w:tr>
      <w:tr w:rsidR="00F711CB" w:rsidRPr="00A47A76" w:rsidTr="00F711CB">
        <w:trPr>
          <w:trHeight w:val="480"/>
        </w:trPr>
        <w:tc>
          <w:tcPr>
            <w:tcW w:w="1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Эвенкийского муниципального района Красноярского края</w:t>
            </w:r>
          </w:p>
          <w:p w:rsidR="00ED4D39" w:rsidRDefault="00ED4D39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D4D39" w:rsidRPr="00A47A76" w:rsidRDefault="00ED4D39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F711CB" w:rsidRPr="00A47A76" w:rsidTr="00F711CB">
        <w:trPr>
          <w:trHeight w:val="330"/>
        </w:trPr>
        <w:tc>
          <w:tcPr>
            <w:tcW w:w="1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6400074120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F711CB" w:rsidRPr="00A47A76" w:rsidTr="00F711CB">
        <w:trPr>
          <w:trHeight w:val="375"/>
        </w:trPr>
        <w:tc>
          <w:tcPr>
            <w:tcW w:w="161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1</w:t>
            </w:r>
          </w:p>
        </w:tc>
        <w:tc>
          <w:tcPr>
            <w:tcW w:w="35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414E26" w:rsidRDefault="003C011E" w:rsidP="003C011E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414E26">
              <w:rPr>
                <w:sz w:val="22"/>
              </w:rPr>
              <w:t>Обеспечение реализации полномочий ОМСУ Эвенкийского района в области гражданской обороны, защиты населения и территории муниципального района от чрезвычайных ситуаций природного и техногенного характера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 расходы: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47 129.35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47 129.35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47 129.35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141 388.06</w:t>
            </w:r>
          </w:p>
        </w:tc>
      </w:tr>
      <w:tr w:rsidR="00F711CB" w:rsidRPr="00A47A76" w:rsidTr="00F711CB">
        <w:trPr>
          <w:trHeight w:val="315"/>
        </w:trPr>
        <w:tc>
          <w:tcPr>
            <w:tcW w:w="161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3C011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47 129.35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47 129.35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47 129.35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141 388.06</w:t>
            </w:r>
          </w:p>
        </w:tc>
      </w:tr>
      <w:tr w:rsidR="00F711CB" w:rsidRPr="00A47A76" w:rsidTr="00F711CB">
        <w:trPr>
          <w:trHeight w:val="315"/>
        </w:trPr>
        <w:tc>
          <w:tcPr>
            <w:tcW w:w="161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3C011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Управление по делам гражданской обороны и чрезвычайным ситуациям Эвенкийского муниципального района Красноярского края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6400000200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30 313.76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30 313.76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30 313.76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90 941.29</w:t>
            </w:r>
          </w:p>
        </w:tc>
      </w:tr>
      <w:tr w:rsidR="00F711CB" w:rsidRPr="00A47A76" w:rsidTr="00F711CB">
        <w:trPr>
          <w:trHeight w:val="315"/>
        </w:trPr>
        <w:tc>
          <w:tcPr>
            <w:tcW w:w="161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3C011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6400000200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16 813.59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16 813.59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16 813.59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50 440.77</w:t>
            </w:r>
          </w:p>
        </w:tc>
      </w:tr>
      <w:tr w:rsidR="00F711CB" w:rsidRPr="00A47A76" w:rsidTr="00F711CB">
        <w:trPr>
          <w:trHeight w:val="330"/>
        </w:trPr>
        <w:tc>
          <w:tcPr>
            <w:tcW w:w="161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3C011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6400000200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6.00</w:t>
            </w:r>
          </w:p>
        </w:tc>
      </w:tr>
      <w:tr w:rsidR="00F711CB" w:rsidRPr="00A47A76" w:rsidTr="00F711CB">
        <w:trPr>
          <w:trHeight w:val="315"/>
        </w:trPr>
        <w:tc>
          <w:tcPr>
            <w:tcW w:w="16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</w:t>
            </w:r>
          </w:p>
        </w:tc>
        <w:tc>
          <w:tcPr>
            <w:tcW w:w="35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3C011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Выполнение отдельных государственных полномочий органами местного самоуправления муниципального района в области защиты территории и населения от чрезвычайных ситуаций.</w:t>
            </w:r>
          </w:p>
        </w:tc>
        <w:tc>
          <w:tcPr>
            <w:tcW w:w="26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 расходы: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21 265.00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21 265.00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21 265.00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63 795.00</w:t>
            </w:r>
          </w:p>
        </w:tc>
      </w:tr>
      <w:tr w:rsidR="00F711CB" w:rsidRPr="00A47A76" w:rsidTr="00F711CB">
        <w:trPr>
          <w:trHeight w:val="315"/>
        </w:trPr>
        <w:tc>
          <w:tcPr>
            <w:tcW w:w="16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3C011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21 265.00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21 265.00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21 265.00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63 795.00</w:t>
            </w:r>
          </w:p>
        </w:tc>
      </w:tr>
      <w:tr w:rsidR="00F711CB" w:rsidRPr="00A47A76" w:rsidTr="00F711CB">
        <w:trPr>
          <w:trHeight w:val="315"/>
        </w:trPr>
        <w:tc>
          <w:tcPr>
            <w:tcW w:w="16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3C011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Управление по делам гражданской обороны и чрезвычайным ситуациям Эвенкийского муниципального района Красноярского края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64000S4130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180961" w:rsidRPr="00A47A76" w:rsidTr="00D2019E">
        <w:trPr>
          <w:trHeight w:val="315"/>
        </w:trPr>
        <w:tc>
          <w:tcPr>
            <w:tcW w:w="16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961" w:rsidRPr="00A47A76" w:rsidRDefault="00180961" w:rsidP="00180961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961" w:rsidRPr="00A47A76" w:rsidRDefault="00180961" w:rsidP="003C011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961" w:rsidRPr="00A47A76" w:rsidRDefault="00180961" w:rsidP="00180961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961" w:rsidRPr="00A47A76" w:rsidRDefault="00180961" w:rsidP="0018096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61" w:rsidRPr="00A47A76" w:rsidRDefault="00180961" w:rsidP="0018096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61" w:rsidRPr="00A47A76" w:rsidRDefault="00180961" w:rsidP="0018096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6400075160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961" w:rsidRPr="00A47A76" w:rsidRDefault="00180961" w:rsidP="0018096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61" w:rsidRPr="00180961" w:rsidRDefault="00180961" w:rsidP="0018096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9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18 882.81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61" w:rsidRPr="00180961" w:rsidRDefault="00180961" w:rsidP="0018096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9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18 882.81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61" w:rsidRPr="00180961" w:rsidRDefault="00180961" w:rsidP="0018096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9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18 882.81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80961" w:rsidRPr="00180961" w:rsidRDefault="00180961" w:rsidP="0018096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9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56 648.43</w:t>
            </w:r>
          </w:p>
        </w:tc>
      </w:tr>
      <w:tr w:rsidR="00180961" w:rsidRPr="00A47A76" w:rsidTr="00D2019E">
        <w:trPr>
          <w:trHeight w:val="315"/>
        </w:trPr>
        <w:tc>
          <w:tcPr>
            <w:tcW w:w="16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961" w:rsidRPr="00A47A76" w:rsidRDefault="00180961" w:rsidP="00180961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961" w:rsidRPr="00A47A76" w:rsidRDefault="00180961" w:rsidP="003C011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961" w:rsidRPr="00A47A76" w:rsidRDefault="00180961" w:rsidP="00180961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961" w:rsidRPr="00A47A76" w:rsidRDefault="00180961" w:rsidP="0018096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61" w:rsidRPr="00A47A76" w:rsidRDefault="00180961" w:rsidP="0018096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61" w:rsidRPr="00A47A76" w:rsidRDefault="00180961" w:rsidP="0018096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6400075160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961" w:rsidRPr="00A47A76" w:rsidRDefault="00180961" w:rsidP="0018096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61" w:rsidRPr="00180961" w:rsidRDefault="00180961" w:rsidP="0018096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9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2 226.53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61" w:rsidRPr="00180961" w:rsidRDefault="00180961" w:rsidP="0018096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9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2 226.53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61" w:rsidRPr="00180961" w:rsidRDefault="00180961" w:rsidP="0018096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9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2 226.53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80961" w:rsidRPr="00180961" w:rsidRDefault="00180961" w:rsidP="0018096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9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6 679.60</w:t>
            </w:r>
          </w:p>
        </w:tc>
      </w:tr>
      <w:tr w:rsidR="00180961" w:rsidRPr="00A47A76" w:rsidTr="00D2019E">
        <w:trPr>
          <w:trHeight w:val="315"/>
        </w:trPr>
        <w:tc>
          <w:tcPr>
            <w:tcW w:w="16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961" w:rsidRPr="00A47A76" w:rsidRDefault="00180961" w:rsidP="00180961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961" w:rsidRPr="00A47A76" w:rsidRDefault="00180961" w:rsidP="003C011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961" w:rsidRPr="00A47A76" w:rsidRDefault="00180961" w:rsidP="00180961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961" w:rsidRPr="00A47A76" w:rsidRDefault="00180961" w:rsidP="0018096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61" w:rsidRPr="00A47A76" w:rsidRDefault="00180961" w:rsidP="0018096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61" w:rsidRPr="00A47A76" w:rsidRDefault="00180961" w:rsidP="0018096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6400075160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961" w:rsidRPr="00A47A76" w:rsidRDefault="00180961" w:rsidP="0018096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80961" w:rsidRPr="00180961" w:rsidRDefault="00180961" w:rsidP="0018096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9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80961" w:rsidRPr="00180961" w:rsidRDefault="00180961" w:rsidP="0018096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9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80961" w:rsidRPr="00180961" w:rsidRDefault="00180961" w:rsidP="0018096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9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152.16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80961" w:rsidRPr="00180961" w:rsidRDefault="00180961" w:rsidP="0018096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9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456.48</w:t>
            </w:r>
          </w:p>
        </w:tc>
      </w:tr>
      <w:tr w:rsidR="00180961" w:rsidRPr="00A47A76" w:rsidTr="00D2019E">
        <w:trPr>
          <w:trHeight w:val="330"/>
        </w:trPr>
        <w:tc>
          <w:tcPr>
            <w:tcW w:w="16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961" w:rsidRPr="00A47A76" w:rsidRDefault="00180961" w:rsidP="00180961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961" w:rsidRPr="00A47A76" w:rsidRDefault="00180961" w:rsidP="003C011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961" w:rsidRPr="00A47A76" w:rsidRDefault="00180961" w:rsidP="00180961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61" w:rsidRPr="00A47A76" w:rsidRDefault="00180961" w:rsidP="0018096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61" w:rsidRPr="00A47A76" w:rsidRDefault="00180961" w:rsidP="0018096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61" w:rsidRPr="00A47A76" w:rsidRDefault="00180961" w:rsidP="0018096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6400075160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961" w:rsidRPr="00A47A76" w:rsidRDefault="00180961" w:rsidP="0018096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0961" w:rsidRPr="00180961" w:rsidRDefault="00180961" w:rsidP="0018096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9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0961" w:rsidRPr="00180961" w:rsidRDefault="00180961" w:rsidP="0018096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9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0961" w:rsidRPr="00180961" w:rsidRDefault="00180961" w:rsidP="0018096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9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0961" w:rsidRPr="00180961" w:rsidRDefault="00180961" w:rsidP="0018096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9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10.50</w:t>
            </w:r>
          </w:p>
        </w:tc>
      </w:tr>
      <w:tr w:rsidR="00F711CB" w:rsidRPr="00A47A76" w:rsidTr="00F711CB">
        <w:trPr>
          <w:trHeight w:val="315"/>
        </w:trPr>
        <w:tc>
          <w:tcPr>
            <w:tcW w:w="1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3</w:t>
            </w:r>
          </w:p>
        </w:tc>
        <w:tc>
          <w:tcPr>
            <w:tcW w:w="35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3C011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ОМСУ Эвенкийского района по организации и осуществлению мероприятий на обеспечение первичных мер пожарной безопасности в границах поселений Эвенкийского района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 расходы: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F711CB" w:rsidRPr="00A47A76" w:rsidTr="00F711CB">
        <w:trPr>
          <w:trHeight w:val="315"/>
        </w:trPr>
        <w:tc>
          <w:tcPr>
            <w:tcW w:w="1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F711CB" w:rsidRPr="00A47A76" w:rsidTr="00F711CB">
        <w:trPr>
          <w:trHeight w:val="780"/>
        </w:trPr>
        <w:tc>
          <w:tcPr>
            <w:tcW w:w="1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sz w:val="20"/>
                <w:szCs w:val="20"/>
                <w:lang w:eastAsia="ru-RU"/>
              </w:rPr>
              <w:t>Администрация Эвенкийского муниципального района Красноярского края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6400074120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A76" w:rsidRPr="00A47A76" w:rsidRDefault="00A47A76" w:rsidP="00A47A7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7A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</w:tbl>
    <w:p w:rsidR="00A47A76" w:rsidRDefault="00A47A76" w:rsidP="00CE7ED3"/>
    <w:p w:rsidR="00F711CB" w:rsidRDefault="00F711CB" w:rsidP="00CE7ED3"/>
    <w:p w:rsidR="00F711CB" w:rsidRDefault="00F711CB" w:rsidP="00CE7ED3"/>
    <w:p w:rsidR="00F711CB" w:rsidRDefault="00F711CB" w:rsidP="00CE7ED3"/>
    <w:p w:rsidR="00F711CB" w:rsidRDefault="00F711CB" w:rsidP="00CE7ED3"/>
    <w:p w:rsidR="00F711CB" w:rsidRDefault="00F711CB" w:rsidP="00CE7ED3"/>
    <w:p w:rsidR="00F711CB" w:rsidRDefault="00F711CB" w:rsidP="00CE7ED3"/>
    <w:p w:rsidR="00F711CB" w:rsidRDefault="00F711CB" w:rsidP="00CE7ED3"/>
    <w:p w:rsidR="00F711CB" w:rsidRDefault="00F711CB" w:rsidP="00CE7ED3"/>
    <w:p w:rsidR="007065D1" w:rsidRPr="005A2FE9" w:rsidRDefault="007065D1" w:rsidP="007065D1">
      <w:pPr>
        <w:pStyle w:val="1"/>
        <w:spacing w:before="0" w:line="240" w:lineRule="auto"/>
        <w:jc w:val="righ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lastRenderedPageBreak/>
        <w:t>п</w:t>
      </w:r>
      <w:r w:rsidRPr="005A2FE9">
        <w:rPr>
          <w:rFonts w:eastAsia="Times New Roman" w:cs="Times New Roman"/>
          <w:lang w:eastAsia="ru-RU"/>
        </w:rPr>
        <w:t xml:space="preserve">риложение № </w:t>
      </w:r>
      <w:r>
        <w:rPr>
          <w:rFonts w:eastAsia="Times New Roman" w:cs="Times New Roman"/>
          <w:lang w:eastAsia="ru-RU"/>
        </w:rPr>
        <w:t>2</w:t>
      </w:r>
    </w:p>
    <w:p w:rsidR="007065D1" w:rsidRPr="00FA1C83" w:rsidRDefault="007065D1" w:rsidP="007065D1">
      <w:pPr>
        <w:spacing w:line="240" w:lineRule="auto"/>
        <w:jc w:val="right"/>
        <w:rPr>
          <w:szCs w:val="28"/>
        </w:rPr>
      </w:pPr>
      <w:r w:rsidRPr="00FA1C83">
        <w:rPr>
          <w:szCs w:val="28"/>
        </w:rPr>
        <w:t>к муниципальной программе</w:t>
      </w:r>
    </w:p>
    <w:p w:rsidR="007065D1" w:rsidRPr="00FA1C83" w:rsidRDefault="007065D1" w:rsidP="007065D1">
      <w:pPr>
        <w:spacing w:line="240" w:lineRule="auto"/>
        <w:jc w:val="right"/>
        <w:rPr>
          <w:szCs w:val="28"/>
        </w:rPr>
      </w:pPr>
      <w:r w:rsidRPr="00FA1C83">
        <w:rPr>
          <w:szCs w:val="28"/>
        </w:rPr>
        <w:t>Эвенкийского муниципального района</w:t>
      </w:r>
    </w:p>
    <w:p w:rsidR="007065D1" w:rsidRDefault="007065D1" w:rsidP="007065D1">
      <w:pPr>
        <w:autoSpaceDE w:val="0"/>
        <w:autoSpaceDN w:val="0"/>
        <w:adjustRightInd w:val="0"/>
        <w:spacing w:line="240" w:lineRule="auto"/>
        <w:ind w:left="7797"/>
        <w:jc w:val="right"/>
        <w:rPr>
          <w:rFonts w:eastAsia="Times New Roman"/>
          <w:szCs w:val="28"/>
          <w:lang w:eastAsia="ru-RU"/>
        </w:rPr>
      </w:pPr>
      <w:r w:rsidRPr="00C15B4E">
        <w:rPr>
          <w:rFonts w:eastAsia="Times New Roman"/>
          <w:szCs w:val="28"/>
          <w:lang w:eastAsia="ru-RU"/>
        </w:rPr>
        <w:t>«</w:t>
      </w:r>
      <w:r w:rsidRPr="00DA139E">
        <w:t>Защита населения и территории от чрезвычайных ситуаций природного и техногенного характера, обеспечение безопасности населения</w:t>
      </w:r>
      <w:r w:rsidRPr="00C15B4E">
        <w:rPr>
          <w:rFonts w:eastAsia="Times New Roman"/>
          <w:szCs w:val="28"/>
          <w:lang w:eastAsia="ru-RU"/>
        </w:rPr>
        <w:t xml:space="preserve">» </w:t>
      </w:r>
    </w:p>
    <w:p w:rsidR="007065D1" w:rsidRDefault="007065D1" w:rsidP="007065D1">
      <w:pPr>
        <w:autoSpaceDE w:val="0"/>
        <w:autoSpaceDN w:val="0"/>
        <w:adjustRightInd w:val="0"/>
        <w:spacing w:line="240" w:lineRule="auto"/>
        <w:ind w:left="7797"/>
        <w:jc w:val="right"/>
        <w:rPr>
          <w:rFonts w:eastAsia="Times New Roman"/>
          <w:bCs/>
          <w:szCs w:val="28"/>
          <w:lang w:eastAsia="ru-RU"/>
        </w:rPr>
      </w:pPr>
    </w:p>
    <w:p w:rsidR="007065D1" w:rsidRDefault="007065D1" w:rsidP="007065D1">
      <w:pPr>
        <w:pStyle w:val="1"/>
        <w:spacing w:before="0" w:line="240" w:lineRule="auto"/>
      </w:pPr>
      <w:r w:rsidRPr="00AB2590">
        <w:t>Ресурсное обеспечение и прогнозная оценка расходов на реализацию целей муниципальной программы</w:t>
      </w:r>
      <w:r>
        <w:t xml:space="preserve"> Эвенкийского муниципального района</w:t>
      </w:r>
      <w:r w:rsidRPr="00AB2590">
        <w:t xml:space="preserve"> </w:t>
      </w:r>
      <w:r w:rsidRPr="00DA139E">
        <w:t>«</w:t>
      </w:r>
      <w:r w:rsidRPr="00DA139E">
        <w:rPr>
          <w:rFonts w:cs="Times New Roman"/>
        </w:rPr>
        <w:t>Защита населения и территории от чрезвычайных ситуаций природного и техногенного характера, обеспечение безопасности населения</w:t>
      </w:r>
      <w:r w:rsidRPr="00DA139E">
        <w:t>»</w:t>
      </w:r>
      <w:r w:rsidRPr="00DA139E">
        <w:rPr>
          <w:b/>
        </w:rPr>
        <w:t xml:space="preserve"> </w:t>
      </w:r>
      <w:r w:rsidRPr="00AB2590">
        <w:t>с учетом источников финансирования, в том числе по уровням бюджетной системы</w:t>
      </w:r>
    </w:p>
    <w:p w:rsidR="00F711CB" w:rsidRDefault="00F711CB" w:rsidP="00CE7ED3"/>
    <w:tbl>
      <w:tblPr>
        <w:tblW w:w="15876" w:type="dxa"/>
        <w:tblInd w:w="-459" w:type="dxa"/>
        <w:tblLook w:val="04A0" w:firstRow="1" w:lastRow="0" w:firstColumn="1" w:lastColumn="0" w:noHBand="0" w:noVBand="1"/>
      </w:tblPr>
      <w:tblGrid>
        <w:gridCol w:w="1612"/>
        <w:gridCol w:w="3539"/>
        <w:gridCol w:w="3699"/>
        <w:gridCol w:w="1660"/>
        <w:gridCol w:w="1660"/>
        <w:gridCol w:w="1660"/>
        <w:gridCol w:w="2046"/>
      </w:tblGrid>
      <w:tr w:rsidR="00F711CB" w:rsidRPr="00F711CB" w:rsidTr="00F711CB">
        <w:trPr>
          <w:trHeight w:val="450"/>
        </w:trPr>
        <w:tc>
          <w:tcPr>
            <w:tcW w:w="16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353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36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02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Утверждено (тысяч рублей)</w:t>
            </w:r>
          </w:p>
        </w:tc>
      </w:tr>
      <w:tr w:rsidR="00F711CB" w:rsidRPr="00F711CB" w:rsidTr="00F711CB">
        <w:trPr>
          <w:trHeight w:val="645"/>
        </w:trPr>
        <w:tc>
          <w:tcPr>
            <w:tcW w:w="16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за период</w:t>
            </w:r>
          </w:p>
        </w:tc>
      </w:tr>
      <w:tr w:rsidR="00F711CB" w:rsidRPr="00F711CB" w:rsidTr="00F711CB">
        <w:trPr>
          <w:trHeight w:val="151"/>
        </w:trPr>
        <w:tc>
          <w:tcPr>
            <w:tcW w:w="1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35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обеспечение безопасности населения Эвенкийского муниципального района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68 394.35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68 394.35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68 394.35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205 183.06</w:t>
            </w:r>
          </w:p>
        </w:tc>
      </w:tr>
      <w:tr w:rsidR="00F711CB" w:rsidRPr="00F711CB" w:rsidTr="00F711CB">
        <w:trPr>
          <w:trHeight w:val="315"/>
        </w:trPr>
        <w:tc>
          <w:tcPr>
            <w:tcW w:w="1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11CB" w:rsidRPr="00F711CB" w:rsidTr="00F711CB">
        <w:trPr>
          <w:trHeight w:val="315"/>
        </w:trPr>
        <w:tc>
          <w:tcPr>
            <w:tcW w:w="1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F711CB" w:rsidRPr="00F711CB" w:rsidTr="00F711CB">
        <w:trPr>
          <w:trHeight w:val="315"/>
        </w:trPr>
        <w:tc>
          <w:tcPr>
            <w:tcW w:w="1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21 265.00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21 265.00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21 265.00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63 795.00</w:t>
            </w:r>
          </w:p>
        </w:tc>
      </w:tr>
      <w:tr w:rsidR="00F711CB" w:rsidRPr="00F711CB" w:rsidTr="00F711CB">
        <w:trPr>
          <w:trHeight w:val="315"/>
        </w:trPr>
        <w:tc>
          <w:tcPr>
            <w:tcW w:w="1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47 129.35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47 129.35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47 129.35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141 388.06</w:t>
            </w:r>
          </w:p>
        </w:tc>
      </w:tr>
      <w:tr w:rsidR="00F711CB" w:rsidRPr="00F711CB" w:rsidTr="00F711CB">
        <w:trPr>
          <w:trHeight w:val="315"/>
        </w:trPr>
        <w:tc>
          <w:tcPr>
            <w:tcW w:w="1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бюджеты городских и сельских поселений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F711CB" w:rsidRPr="00F711CB" w:rsidTr="00F711CB">
        <w:trPr>
          <w:trHeight w:val="330"/>
        </w:trPr>
        <w:tc>
          <w:tcPr>
            <w:tcW w:w="1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F711CB" w:rsidRPr="00F711CB" w:rsidTr="00F711CB">
        <w:trPr>
          <w:trHeight w:val="330"/>
        </w:trPr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1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711CB" w:rsidRPr="00414E26" w:rsidRDefault="003C011E" w:rsidP="00F711CB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414E26">
              <w:rPr>
                <w:sz w:val="22"/>
              </w:rPr>
              <w:t>Обеспечение реализации полномочий ОМСУ Эвенкийского района в области гражданской обороны, защиты населения и территории муниципального района от чрезвычайных ситуаций природного и техногенного характера</w:t>
            </w:r>
          </w:p>
        </w:tc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47 129.35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47 129.35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47 129.35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141 388.06</w:t>
            </w:r>
          </w:p>
        </w:tc>
      </w:tr>
      <w:tr w:rsidR="00F711CB" w:rsidRPr="00F711CB" w:rsidTr="00F711CB">
        <w:trPr>
          <w:trHeight w:val="315"/>
        </w:trPr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11CB" w:rsidRPr="00F711CB" w:rsidTr="00F711CB">
        <w:trPr>
          <w:trHeight w:val="315"/>
        </w:trPr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F711CB" w:rsidRPr="00F711CB" w:rsidTr="00F711CB">
        <w:trPr>
          <w:trHeight w:val="315"/>
        </w:trPr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F711CB" w:rsidRPr="00F711CB" w:rsidTr="00F711CB">
        <w:trPr>
          <w:trHeight w:val="315"/>
        </w:trPr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47 129.35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47 129.35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47 129.35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141 388.06</w:t>
            </w:r>
          </w:p>
        </w:tc>
      </w:tr>
      <w:tr w:rsidR="00F711CB" w:rsidRPr="00F711CB" w:rsidTr="00F711CB">
        <w:trPr>
          <w:trHeight w:val="345"/>
        </w:trPr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бюджеты городских и сельских </w:t>
            </w: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поселений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F711CB" w:rsidRPr="00F711CB" w:rsidTr="00F711CB">
        <w:trPr>
          <w:trHeight w:val="330"/>
        </w:trPr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F711CB" w:rsidRPr="00F711CB" w:rsidTr="00F711CB">
        <w:trPr>
          <w:trHeight w:val="330"/>
        </w:trPr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Выполнение отдельных государственных полномочий органами местного самоуправления муниципального района в области защиты территории и населения от чрезвычайных ситуаций.</w:t>
            </w:r>
          </w:p>
        </w:tc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21 265.00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21 265.00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21 265.00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63 795.00</w:t>
            </w:r>
          </w:p>
        </w:tc>
      </w:tr>
      <w:tr w:rsidR="00F711CB" w:rsidRPr="00F711CB" w:rsidTr="00F711CB">
        <w:trPr>
          <w:trHeight w:val="315"/>
        </w:trPr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11CB" w:rsidRPr="00F711CB" w:rsidTr="00F711CB">
        <w:trPr>
          <w:trHeight w:val="315"/>
        </w:trPr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F711CB" w:rsidRPr="00F711CB" w:rsidTr="00F711CB">
        <w:trPr>
          <w:trHeight w:val="315"/>
        </w:trPr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21 265.00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21 265.00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21 265.00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63 795.00</w:t>
            </w:r>
          </w:p>
        </w:tc>
      </w:tr>
      <w:tr w:rsidR="00F711CB" w:rsidRPr="00F711CB" w:rsidTr="00F711CB">
        <w:trPr>
          <w:trHeight w:val="315"/>
        </w:trPr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F711CB" w:rsidRPr="00F711CB" w:rsidTr="00F711CB">
        <w:trPr>
          <w:trHeight w:val="330"/>
        </w:trPr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бюджеты городских и сельских поселений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11CB" w:rsidRPr="00F711CB" w:rsidTr="00F711CB">
        <w:trPr>
          <w:trHeight w:val="330"/>
        </w:trPr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F711CB" w:rsidRPr="00F711CB" w:rsidTr="00F711CB">
        <w:trPr>
          <w:trHeight w:val="330"/>
        </w:trPr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3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ОМСУ Эвенкийского района по организации и осуществлению мероприятий на обеспечение первичных мер пожарной безопасности в границах поселений Эвенкийского района</w:t>
            </w:r>
          </w:p>
        </w:tc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F711CB" w:rsidRPr="00F711CB" w:rsidTr="00F711CB">
        <w:trPr>
          <w:trHeight w:val="315"/>
        </w:trPr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11CB" w:rsidRPr="00F711CB" w:rsidTr="00F711CB">
        <w:trPr>
          <w:trHeight w:val="315"/>
        </w:trPr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11CB" w:rsidRPr="00F711CB" w:rsidTr="00F711CB">
        <w:trPr>
          <w:trHeight w:val="315"/>
        </w:trPr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F711CB" w:rsidRPr="00F711CB" w:rsidTr="00F711CB">
        <w:trPr>
          <w:trHeight w:val="315"/>
        </w:trPr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F711CB" w:rsidRPr="00F711CB" w:rsidTr="00F711CB">
        <w:trPr>
          <w:trHeight w:val="345"/>
        </w:trPr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бюджеты городских и сельских поселений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11CB" w:rsidRPr="00F711CB" w:rsidTr="00F711CB">
        <w:trPr>
          <w:trHeight w:val="330"/>
        </w:trPr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1CB" w:rsidRPr="00F711CB" w:rsidRDefault="00F711CB" w:rsidP="00F711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</w:tbl>
    <w:p w:rsidR="00A47A76" w:rsidRDefault="00A47A76" w:rsidP="00CE7ED3"/>
    <w:p w:rsidR="00A47A76" w:rsidRDefault="00A47A76" w:rsidP="00CE7ED3"/>
    <w:p w:rsidR="00A47A76" w:rsidRDefault="00A47A76" w:rsidP="00CE7ED3"/>
    <w:p w:rsidR="00F711CB" w:rsidRDefault="00F711CB" w:rsidP="00CE7ED3"/>
    <w:p w:rsidR="00F711CB" w:rsidRDefault="00F711CB" w:rsidP="00CE7ED3"/>
    <w:p w:rsidR="00F711CB" w:rsidRDefault="00F711CB" w:rsidP="00CE7ED3"/>
    <w:p w:rsidR="00F711CB" w:rsidRDefault="00F711CB" w:rsidP="00CE7ED3"/>
    <w:p w:rsidR="00F711CB" w:rsidRDefault="00F711CB" w:rsidP="00CE7ED3"/>
    <w:p w:rsidR="00F711CB" w:rsidRDefault="00F711CB" w:rsidP="00CE7ED3"/>
    <w:p w:rsidR="00F711CB" w:rsidRDefault="00F711CB" w:rsidP="00CE7ED3"/>
    <w:p w:rsidR="00DA139E" w:rsidRPr="005A2FE9" w:rsidRDefault="00DA139E" w:rsidP="00DA139E">
      <w:pPr>
        <w:pStyle w:val="1"/>
        <w:spacing w:before="0" w:line="240" w:lineRule="auto"/>
        <w:jc w:val="righ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lastRenderedPageBreak/>
        <w:t>п</w:t>
      </w:r>
      <w:r w:rsidRPr="005A2FE9">
        <w:rPr>
          <w:rFonts w:eastAsia="Times New Roman" w:cs="Times New Roman"/>
          <w:lang w:eastAsia="ru-RU"/>
        </w:rPr>
        <w:t xml:space="preserve">риложение № </w:t>
      </w:r>
      <w:r>
        <w:rPr>
          <w:rFonts w:eastAsia="Times New Roman" w:cs="Times New Roman"/>
          <w:lang w:eastAsia="ru-RU"/>
        </w:rPr>
        <w:t>3</w:t>
      </w:r>
    </w:p>
    <w:p w:rsidR="00DA139E" w:rsidRPr="00FA1C83" w:rsidRDefault="00DA139E" w:rsidP="00DA139E">
      <w:pPr>
        <w:spacing w:line="240" w:lineRule="auto"/>
        <w:jc w:val="right"/>
        <w:rPr>
          <w:szCs w:val="28"/>
        </w:rPr>
      </w:pPr>
      <w:r w:rsidRPr="00FA1C83">
        <w:rPr>
          <w:szCs w:val="28"/>
        </w:rPr>
        <w:t>к муниципальной программе</w:t>
      </w:r>
    </w:p>
    <w:p w:rsidR="00DA139E" w:rsidRPr="00FA1C83" w:rsidRDefault="00DA139E" w:rsidP="00DA139E">
      <w:pPr>
        <w:spacing w:line="240" w:lineRule="auto"/>
        <w:jc w:val="right"/>
        <w:rPr>
          <w:szCs w:val="28"/>
        </w:rPr>
      </w:pPr>
      <w:r w:rsidRPr="00FA1C83">
        <w:rPr>
          <w:szCs w:val="28"/>
        </w:rPr>
        <w:t>Эвенкийского муниципального района</w:t>
      </w:r>
    </w:p>
    <w:p w:rsidR="00DA139E" w:rsidRDefault="00DA139E" w:rsidP="00DA139E">
      <w:pPr>
        <w:autoSpaceDE w:val="0"/>
        <w:autoSpaceDN w:val="0"/>
        <w:adjustRightInd w:val="0"/>
        <w:spacing w:line="240" w:lineRule="auto"/>
        <w:ind w:left="7797"/>
        <w:jc w:val="right"/>
        <w:rPr>
          <w:rFonts w:eastAsia="Times New Roman"/>
          <w:szCs w:val="28"/>
          <w:lang w:eastAsia="ru-RU"/>
        </w:rPr>
      </w:pPr>
      <w:r w:rsidRPr="00C15B4E">
        <w:rPr>
          <w:rFonts w:eastAsia="Times New Roman"/>
          <w:szCs w:val="28"/>
          <w:lang w:eastAsia="ru-RU"/>
        </w:rPr>
        <w:t>«</w:t>
      </w:r>
      <w:r w:rsidRPr="00DA139E">
        <w:t>Защита населения и территории от чрезвычайных ситуаций природного и техногенного характера, обеспечение безопасности населения</w:t>
      </w:r>
      <w:r w:rsidRPr="00C15B4E">
        <w:rPr>
          <w:rFonts w:eastAsia="Times New Roman"/>
          <w:szCs w:val="28"/>
          <w:lang w:eastAsia="ru-RU"/>
        </w:rPr>
        <w:t xml:space="preserve">» </w:t>
      </w:r>
    </w:p>
    <w:p w:rsidR="00DA139E" w:rsidRDefault="00DA139E" w:rsidP="00DA139E">
      <w:pPr>
        <w:autoSpaceDE w:val="0"/>
        <w:autoSpaceDN w:val="0"/>
        <w:adjustRightInd w:val="0"/>
        <w:spacing w:line="240" w:lineRule="auto"/>
        <w:ind w:left="7797"/>
        <w:jc w:val="right"/>
        <w:rPr>
          <w:rFonts w:eastAsia="Times New Roman"/>
          <w:bCs/>
          <w:szCs w:val="28"/>
          <w:lang w:eastAsia="ru-RU"/>
        </w:rPr>
      </w:pPr>
    </w:p>
    <w:p w:rsidR="00DA139E" w:rsidRDefault="00DA139E" w:rsidP="0090239C">
      <w:pPr>
        <w:spacing w:line="240" w:lineRule="auto"/>
        <w:jc w:val="right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DA139E" w:rsidRPr="00DA139E" w:rsidRDefault="00DA139E" w:rsidP="00DA139E">
      <w:pPr>
        <w:spacing w:line="240" w:lineRule="auto"/>
        <w:rPr>
          <w:rFonts w:eastAsia="Times New Roman"/>
          <w:szCs w:val="28"/>
          <w:lang w:eastAsia="ru-RU"/>
        </w:rPr>
      </w:pPr>
      <w:r w:rsidRPr="00DA139E">
        <w:rPr>
          <w:rFonts w:eastAsia="Times New Roman"/>
          <w:szCs w:val="28"/>
          <w:lang w:eastAsia="ru-RU"/>
        </w:rPr>
        <w:t xml:space="preserve">Расчет целевых показателей и показателей результативности муниципальной программы </w:t>
      </w:r>
      <w:r>
        <w:rPr>
          <w:rFonts w:eastAsia="Times New Roman"/>
          <w:szCs w:val="28"/>
          <w:lang w:eastAsia="ru-RU"/>
        </w:rPr>
        <w:t>Эвенкийского муниципального района</w:t>
      </w:r>
      <w:r w:rsidRPr="00DA139E">
        <w:rPr>
          <w:rFonts w:eastAsia="Times New Roman"/>
          <w:szCs w:val="28"/>
          <w:lang w:eastAsia="ru-RU"/>
        </w:rPr>
        <w:t xml:space="preserve"> «</w:t>
      </w:r>
      <w:r w:rsidR="006C11EE" w:rsidRPr="006C11EE">
        <w:t>Защита населения и территории от чрезвычайных ситуаций природного и техногенного характера, обеспечение безопасности населения</w:t>
      </w:r>
      <w:r w:rsidRPr="00DA139E">
        <w:rPr>
          <w:rFonts w:eastAsia="Times New Roman"/>
          <w:szCs w:val="28"/>
          <w:lang w:eastAsia="ru-RU"/>
        </w:rPr>
        <w:t xml:space="preserve">» </w:t>
      </w:r>
    </w:p>
    <w:p w:rsidR="008F03E5" w:rsidRDefault="008F03E5" w:rsidP="00E94B45">
      <w:pPr>
        <w:spacing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8F03E5" w:rsidRDefault="008F03E5" w:rsidP="0090239C">
      <w:pPr>
        <w:spacing w:line="240" w:lineRule="auto"/>
        <w:jc w:val="right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tbl>
      <w:tblPr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811"/>
        <w:gridCol w:w="899"/>
        <w:gridCol w:w="3362"/>
        <w:gridCol w:w="7774"/>
      </w:tblGrid>
      <w:tr w:rsidR="00E94B45" w:rsidRPr="00E94B45" w:rsidTr="00E94B45">
        <w:trPr>
          <w:trHeight w:val="690"/>
        </w:trPr>
        <w:tc>
          <w:tcPr>
            <w:tcW w:w="178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Ед. изм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2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Расчет показателя</w:t>
            </w:r>
          </w:p>
        </w:tc>
        <w:tc>
          <w:tcPr>
            <w:tcW w:w="2524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Формула расчета (Источники данных для расчета значений целевых показателей, показателей результативности)</w:t>
            </w:r>
          </w:p>
        </w:tc>
      </w:tr>
      <w:tr w:rsidR="00E94B45" w:rsidRPr="00E94B45" w:rsidTr="00E94B45">
        <w:trPr>
          <w:trHeight w:val="1800"/>
        </w:trPr>
        <w:tc>
          <w:tcPr>
            <w:tcW w:w="178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Уровень защищенности населения от чрезвычайных ситуаций природного и техногенного характера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92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Соотношение разницы общей численности населения муниципального района и количества пострадавшего населения к общей численности населения муниципального района</w:t>
            </w:r>
          </w:p>
        </w:tc>
        <w:tc>
          <w:tcPr>
            <w:tcW w:w="2524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(n-n1)/n х 100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где: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n- численность населения муниципального района*;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n1 - количество пострадавшего при чрезвычайных ситуациях населения (источником информации являются данные, зарегистрированные в журнале учета пострадавших оперативного дежурного ЕДДС района, с обязательной сверкой информационных донесений, направленных в ЦУКС ГУ МЧС России по Красноярскому краю)</w:t>
            </w:r>
          </w:p>
        </w:tc>
      </w:tr>
      <w:tr w:rsidR="00E94B45" w:rsidRPr="00E94B45" w:rsidTr="00E94B45">
        <w:trPr>
          <w:trHeight w:val="2610"/>
        </w:trPr>
        <w:tc>
          <w:tcPr>
            <w:tcW w:w="178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Уровень оснащенности оборудованием и техническими средствами ЕДДС муниципального района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92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  <w:t>процент от норматива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(соотношение количества оборудования,  которым оснащены ЕДДС муниципальных образований, к количеству оборудования, подлежащего к оснащению ЕДДС муниципальных образований)</w:t>
            </w:r>
          </w:p>
        </w:tc>
        <w:tc>
          <w:tcPr>
            <w:tcW w:w="2524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n / с x 100%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где: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n – количество оборудования,  которым оснащены ЕДДС муниципальных образований;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c – количество оборудования, подлежащего к оснащению ЕДДС муниципальных образований; (Постановление Правительства Красноярского края от 30.09.2013 № 515-п «Об утверждении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населения»;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ГОСТ Р 22.7.01-2021 «Безопасность в чрезвычайных ситуациях единая дежурно-диспетчерская служба. Основные положения»; 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ежегодный </w:t>
            </w:r>
            <w:proofErr w:type="gramStart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отчет  центра</w:t>
            </w:r>
            <w:proofErr w:type="gramEnd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управления в кризисных ситуациях (ЦУКС) Главного Управления МЧС России по Красноярскому краю о деятельности ЕДДС муниципальных образований)</w:t>
            </w:r>
          </w:p>
        </w:tc>
      </w:tr>
      <w:tr w:rsidR="00E94B45" w:rsidRPr="00E94B45" w:rsidTr="00E94B45">
        <w:trPr>
          <w:trHeight w:val="2355"/>
        </w:trPr>
        <w:tc>
          <w:tcPr>
            <w:tcW w:w="178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Уровень материально-технического оснащения поисково-спасательного отряда транспортными средствами и плав средств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92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Соотношение количества приобретенных транспортных средств/ к запланированному к приобретению количеству транспортных средств в текущем году </w:t>
            </w:r>
          </w:p>
        </w:tc>
        <w:tc>
          <w:tcPr>
            <w:tcW w:w="2524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4B4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Тр</w:t>
            </w:r>
            <w:proofErr w:type="spellEnd"/>
            <w:r w:rsidRPr="00E94B4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-факт/</w:t>
            </w:r>
            <w:proofErr w:type="spellStart"/>
            <w:r w:rsidRPr="00E94B4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Тр</w:t>
            </w:r>
            <w:proofErr w:type="spellEnd"/>
            <w:r w:rsidRPr="00E94B4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-план х 100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где: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spellEnd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-факт – количество приобретенных транспортных средств (источником информации является бюджетная отчетность УГОЧС за истекший период (полугодие, 9 месяцев, год));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spellEnd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-план – количество запланированных к приобретению транспортных средств (источником информации являются данные сметы расходов УГОЧС на текущий финансовый год); (Постановление Администрации Эвенкийского муниципального района  от 14.06.2023 № 332-п «Об утверждении Положения, штатной численности и норм обеспечения аварийно-спасательными и другими средствами поисково-спасательного отряда МКУ «Управление по делам гражданской обороны и чрезвычайным ситуациям» Эвенкийского муниципального района Красноярского края»)</w:t>
            </w:r>
          </w:p>
        </w:tc>
      </w:tr>
      <w:tr w:rsidR="00E94B45" w:rsidRPr="00E94B45" w:rsidTr="00E94B45">
        <w:trPr>
          <w:trHeight w:val="2355"/>
        </w:trPr>
        <w:tc>
          <w:tcPr>
            <w:tcW w:w="178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Уровень материально-технического оснащения поисково-спасательного отряда оборудованием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92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Соотношение количества приобретенного оборудования /к запланированному к приобретению количеству оборудования в текущем году</w:t>
            </w:r>
          </w:p>
        </w:tc>
        <w:tc>
          <w:tcPr>
            <w:tcW w:w="2524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4B4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Qфакт</w:t>
            </w:r>
            <w:proofErr w:type="spellEnd"/>
            <w:r w:rsidRPr="00E94B4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E94B4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Qплан</w:t>
            </w:r>
            <w:proofErr w:type="spellEnd"/>
            <w:r w:rsidRPr="00E94B4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х 100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где: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Qфакт</w:t>
            </w:r>
            <w:proofErr w:type="spellEnd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– количество приобретенного оборудования (источником информации является бюджетная отчетность УГОЧС за истекший период (полугодие, 9 месяцев, год));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Qплан</w:t>
            </w:r>
            <w:proofErr w:type="spellEnd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– количество запланированного к приобретению оборудования.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(источником информации являются данные сметы расходов УГОЧС на текущий финансовый год); (Постановление Администрации Эвенкийского муниципального района  от 14.06.2023 № 332-п «Об утверждении Положения, штатной численности и норм обеспечения аварийно-спасательными и другими средствами поисково-спасательного отряда МКУ «Управление по делам гражданской обороны и чрезвычайным ситуациям» Эвенкийского муниципального района Красноярского края»)</w:t>
            </w:r>
          </w:p>
        </w:tc>
      </w:tr>
      <w:tr w:rsidR="00E94B45" w:rsidRPr="00E94B45" w:rsidTr="00E94B45">
        <w:trPr>
          <w:trHeight w:val="1845"/>
        </w:trPr>
        <w:tc>
          <w:tcPr>
            <w:tcW w:w="178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Доля специалистов Управления, прошедших плановое обучение, повышение квалификации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92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Количество специалистов Управления, прошедших обучение, повышение квалификации от утвержденного Плана основных мероприятий (по каждому мероприятию отдельно)</w:t>
            </w:r>
          </w:p>
        </w:tc>
        <w:tc>
          <w:tcPr>
            <w:tcW w:w="2524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4B4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Sф</w:t>
            </w:r>
            <w:proofErr w:type="spellEnd"/>
            <w:r w:rsidRPr="00E94B4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E94B4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Sп</w:t>
            </w:r>
            <w:proofErr w:type="spellEnd"/>
            <w:r w:rsidRPr="00E94B4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х 100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где: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Sф</w:t>
            </w:r>
            <w:proofErr w:type="spellEnd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количество специалистов, прошедших плановое обучение и повысивших квалификацию (источником информации является документ, подтверждающий обучение специалиста);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Sп</w:t>
            </w:r>
            <w:proofErr w:type="spellEnd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запланированное количество обучаемых; (источником информации являются данные Плана основных мероприятий муниципального района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соответствующий календарный год)</w:t>
            </w:r>
          </w:p>
        </w:tc>
      </w:tr>
      <w:tr w:rsidR="00E94B45" w:rsidRPr="00E94B45" w:rsidTr="00133934">
        <w:trPr>
          <w:trHeight w:val="1974"/>
        </w:trPr>
        <w:tc>
          <w:tcPr>
            <w:tcW w:w="178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Удельный вес населения, охваченного подготовкой по вопросам гражданской обороны и чрезвычайным ситуациям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92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Количество обученных граждан к общей численности населения муниципального района</w:t>
            </w:r>
          </w:p>
        </w:tc>
        <w:tc>
          <w:tcPr>
            <w:tcW w:w="2524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4B4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No</w:t>
            </w:r>
            <w:proofErr w:type="spellEnd"/>
            <w:r w:rsidRPr="00E94B4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/N х 100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где: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No</w:t>
            </w:r>
            <w:proofErr w:type="spellEnd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 количество фактически обученных граждан. Подсчет граждан ведется нарастающим итогом (источником информации является информация, предоставляемая </w:t>
            </w:r>
            <w:proofErr w:type="spellStart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Агенством</w:t>
            </w:r>
            <w:proofErr w:type="spellEnd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гражданской обороне и чрезвычайным ситуациям Красноярского края (КГКУ "Центр ГОЧС")) ;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N - численность населения муниципального района; (по официальным данным Управления Федеральной службы государственной статистики по Красноярскому краю, Республике Хакасия и Республике Тыва (</w:t>
            </w:r>
            <w:proofErr w:type="spellStart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Красноярскстат</w:t>
            </w:r>
            <w:proofErr w:type="spellEnd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))</w:t>
            </w:r>
          </w:p>
        </w:tc>
      </w:tr>
      <w:tr w:rsidR="00E94B45" w:rsidRPr="00E94B45" w:rsidTr="00E94B45">
        <w:trPr>
          <w:trHeight w:val="1845"/>
        </w:trPr>
        <w:tc>
          <w:tcPr>
            <w:tcW w:w="178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Доля граждан, получивших помощь при обращении в ЕДДС через единый номер «112»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92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Количество граждан, получивших помощь, к общему количеству  обращений граждан в единую дежурно-диспетчерскую службу муниципального района</w:t>
            </w:r>
          </w:p>
        </w:tc>
        <w:tc>
          <w:tcPr>
            <w:tcW w:w="2524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4B4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Gф</w:t>
            </w:r>
            <w:proofErr w:type="spellEnd"/>
            <w:r w:rsidRPr="00E94B4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E94B4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Gп</w:t>
            </w:r>
            <w:proofErr w:type="spellEnd"/>
            <w:r w:rsidRPr="00E94B4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х 100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где: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Gф</w:t>
            </w:r>
            <w:proofErr w:type="spellEnd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 граждане, фактически получившие помощь при обращении в отдел оперативных дежурных через единый номер «112» (источником информации являются, данные, зарегистрированные в журнале несения дежурств оперативного дежурного службы ЕДДС района);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Gп</w:t>
            </w:r>
            <w:proofErr w:type="spellEnd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общее количество граждан, обратившихся в отдел оперативных дежурных через единый номер «112» (источником информации являются данные, зарегистрированные в журнале несения дежурств оперативного дежурного службы ЕДДС района);</w:t>
            </w:r>
          </w:p>
        </w:tc>
      </w:tr>
      <w:tr w:rsidR="00E94B45" w:rsidRPr="00E94B45" w:rsidTr="00E94B45">
        <w:trPr>
          <w:trHeight w:val="1845"/>
        </w:trPr>
        <w:tc>
          <w:tcPr>
            <w:tcW w:w="178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Доля населения муниципального района, оповещаемого с помощью информационно-справочной системы «112»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92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Количество граждан (абонентов), зарегистрированных в системе, к общей численности населения муниципального района (не менее 10%)</w:t>
            </w:r>
          </w:p>
        </w:tc>
        <w:tc>
          <w:tcPr>
            <w:tcW w:w="2524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4B4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Ro</w:t>
            </w:r>
            <w:proofErr w:type="spellEnd"/>
            <w:r w:rsidRPr="00E94B4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/R х 100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где: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Ro</w:t>
            </w:r>
            <w:proofErr w:type="spellEnd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 количество абонентов, зарегистрированных в системе. Подсчет абонентов ведется нарастающим итогом (источником информации является информация, предоставляемая </w:t>
            </w:r>
            <w:proofErr w:type="spellStart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Агенством</w:t>
            </w:r>
            <w:proofErr w:type="spellEnd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гражданской обороне и чрезвычайным ситуациям Красноярского края (КГКУ "Центр ГОЧС"));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R - численность населения муниципального района; (по официальным данным Управления Федеральной службы государственной статистики по Красноярскому краю, Республике Хакасия и Республике Тыва (</w:t>
            </w:r>
            <w:proofErr w:type="spellStart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Красноярскстат</w:t>
            </w:r>
            <w:proofErr w:type="spellEnd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)) </w:t>
            </w:r>
          </w:p>
        </w:tc>
      </w:tr>
      <w:tr w:rsidR="00E94B45" w:rsidRPr="00E94B45" w:rsidTr="00133934">
        <w:trPr>
          <w:trHeight w:val="1789"/>
        </w:trPr>
        <w:tc>
          <w:tcPr>
            <w:tcW w:w="178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Доля населения муниципального района, оповещаемого с помощью автоматической системы централизованного оповещения гражданской обороны Красноярского края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92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Количество оповещенного населения к общей численности  населения муниципального района</w:t>
            </w:r>
          </w:p>
        </w:tc>
        <w:tc>
          <w:tcPr>
            <w:tcW w:w="2524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4B4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Wo</w:t>
            </w:r>
            <w:proofErr w:type="spellEnd"/>
            <w:r w:rsidRPr="00E94B4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/W х 100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где: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Wo</w:t>
            </w:r>
            <w:proofErr w:type="spellEnd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 количество населения, попадающего в зону оповещения. Расчет производится по фактической зоне оповещения (слышимость ретрансляторов) в населенных пунктах района;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W - численность населения муниципального района; (по официальным данным Управления Федеральной службы государственной статистики по Красноярскому краю, Республике Хакасия и Республике Тыва (</w:t>
            </w:r>
            <w:proofErr w:type="spellStart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Красноярскстат</w:t>
            </w:r>
            <w:proofErr w:type="spellEnd"/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))</w:t>
            </w:r>
          </w:p>
        </w:tc>
      </w:tr>
      <w:tr w:rsidR="00E94B45" w:rsidRPr="00E94B45" w:rsidTr="00E94B45">
        <w:trPr>
          <w:trHeight w:val="1530"/>
        </w:trPr>
        <w:tc>
          <w:tcPr>
            <w:tcW w:w="178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Сокращение количества лиц, погибших при чрезвычайных ситуациях (далее – ЧС) и происшествиях на территории Эвенкийского муниципального района (по отношению к показателю 2013 года)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92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Количество лиц, погибших при ЧС и происшествиях на территории Эвенкийского муниципального района по отношению к показателю 2013 года</w:t>
            </w:r>
          </w:p>
        </w:tc>
        <w:tc>
          <w:tcPr>
            <w:tcW w:w="2524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n2 /n x 100%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где: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n2 – количество лиц, погибших при ЧС и происшествиях на территории Эвенкийского муниципального района в отчетном году;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n - количество лиц, погибших при чрезвычайных ситуациях и происшествиях на территории Эвенкийского муниципального района в 2013 году </w:t>
            </w:r>
          </w:p>
        </w:tc>
      </w:tr>
      <w:tr w:rsidR="00E94B45" w:rsidRPr="00E94B45" w:rsidTr="00E94B45">
        <w:trPr>
          <w:trHeight w:val="1530"/>
        </w:trPr>
        <w:tc>
          <w:tcPr>
            <w:tcW w:w="178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Количество лиц, спасенных при ЧС и происшествиях на территории Эвенкийского муниципальных районов, не менее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092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значение показателя результативности устанавливается по данным о количестве лиц, спасенных при ЧС и происшествиях на территории Эвенкийского муниципального района в предшествующем году предоставления субвенции</w:t>
            </w:r>
          </w:p>
        </w:tc>
        <w:tc>
          <w:tcPr>
            <w:tcW w:w="2524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источником информации являются данные, зарегистрированные в журнале учета происшествий оперативного дежурного ЕДДС района, с обязательной сверкой информационных донесений, направленных в ЦУКС ГУ МЧС России по Красноярскому краю</w:t>
            </w:r>
          </w:p>
        </w:tc>
      </w:tr>
      <w:tr w:rsidR="00E94B45" w:rsidRPr="00E94B45" w:rsidTr="00E94B45">
        <w:trPr>
          <w:trHeight w:val="2610"/>
        </w:trPr>
        <w:tc>
          <w:tcPr>
            <w:tcW w:w="178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сельского населения Эвенкийского района Красноярского края первичными мерами пожарной безопасности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92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соотношение объема средств, направленных на осуществление первичных мер ПБ  муниципальными образованиями, к нормативу (необходимый объем средств на 100-процентную обеспеченность первичными мерами пожарной безопасности)</w:t>
            </w:r>
          </w:p>
        </w:tc>
        <w:tc>
          <w:tcPr>
            <w:tcW w:w="2524" w:type="pct"/>
            <w:shd w:val="clear" w:color="auto" w:fill="auto"/>
            <w:vAlign w:val="center"/>
            <w:hideMark/>
          </w:tcPr>
          <w:p w:rsidR="00E94B45" w:rsidRPr="00E94B45" w:rsidRDefault="00E94B45" w:rsidP="00E94B4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4B4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 / n x 100%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где: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c – объем средств, направленных на осуществление первичных мер  муниципальными образованиями;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n – норматив (необходимый объем средств на 100-процентную обеспеченность первичными мерами пожарной безопасности); (Постановление Правительства Красноярского края от 30.09.2013 № 515-п «Об утверждении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населения»;  Информация, предоставляемая в рамках Соглашения о предоставлении </w:t>
            </w:r>
            <w:r w:rsid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иного межбюджетного трансферта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из краевого бюджета - Значение каждого показателя результативности, установленного в соглашении о предоставлении </w:t>
            </w:r>
            <w:r w:rsidR="00F711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иного межбюджетного трансферта</w:t>
            </w:r>
            <w:r w:rsidR="00F711CB"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94B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 краевого бюджета, считается достигнутым, если процент выполнения показателя результативности на отчетную дату больше или равен 100 %);</w:t>
            </w:r>
          </w:p>
        </w:tc>
      </w:tr>
    </w:tbl>
    <w:p w:rsidR="008F03E5" w:rsidRDefault="008F03E5" w:rsidP="0090239C">
      <w:pPr>
        <w:spacing w:line="240" w:lineRule="auto"/>
        <w:jc w:val="right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8F03E5" w:rsidRDefault="008F03E5" w:rsidP="0090239C">
      <w:pPr>
        <w:spacing w:line="240" w:lineRule="auto"/>
        <w:jc w:val="right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8F03E5" w:rsidRPr="009B2964" w:rsidRDefault="008F03E5" w:rsidP="00F21F55">
      <w:pPr>
        <w:spacing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sectPr w:rsidR="008F03E5" w:rsidRPr="009B2964" w:rsidSect="00D82C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4EC" w:rsidRDefault="00E544EC" w:rsidP="004F4F31">
      <w:pPr>
        <w:spacing w:line="240" w:lineRule="auto"/>
      </w:pPr>
      <w:r>
        <w:separator/>
      </w:r>
    </w:p>
  </w:endnote>
  <w:endnote w:type="continuationSeparator" w:id="0">
    <w:p w:rsidR="00E544EC" w:rsidRDefault="00E544EC" w:rsidP="004F4F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E26" w:rsidRDefault="00414E2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E26" w:rsidRDefault="00414E2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E26" w:rsidRDefault="00414E2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4EC" w:rsidRDefault="00E544EC" w:rsidP="004F4F31">
      <w:pPr>
        <w:spacing w:line="240" w:lineRule="auto"/>
      </w:pPr>
      <w:r>
        <w:separator/>
      </w:r>
    </w:p>
  </w:footnote>
  <w:footnote w:type="continuationSeparator" w:id="0">
    <w:p w:rsidR="00E544EC" w:rsidRDefault="00E544EC" w:rsidP="004F4F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E26" w:rsidRPr="0025725B" w:rsidRDefault="00414E26" w:rsidP="0025725B">
    <w:pPr>
      <w:pStyle w:val="aa"/>
      <w:jc w:val="right"/>
      <w:rPr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E26" w:rsidRDefault="00414E26" w:rsidP="009C66FB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14E26" w:rsidRDefault="00414E2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E26" w:rsidRDefault="00414E26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E26" w:rsidRDefault="00414E2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079DC"/>
    <w:multiLevelType w:val="hybridMultilevel"/>
    <w:tmpl w:val="91A84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5098"/>
    <w:multiLevelType w:val="hybridMultilevel"/>
    <w:tmpl w:val="6A3C1C5A"/>
    <w:lvl w:ilvl="0" w:tplc="CA0005D0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B7090"/>
    <w:multiLevelType w:val="hybridMultilevel"/>
    <w:tmpl w:val="14E26AF8"/>
    <w:lvl w:ilvl="0" w:tplc="E71A507C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5213C7"/>
    <w:multiLevelType w:val="hybridMultilevel"/>
    <w:tmpl w:val="0F42AFE4"/>
    <w:lvl w:ilvl="0" w:tplc="F5AEBF1C">
      <w:start w:val="1"/>
      <w:numFmt w:val="decimal"/>
      <w:lvlText w:val="%1."/>
      <w:lvlJc w:val="left"/>
      <w:pPr>
        <w:ind w:left="2136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3B4B0A"/>
    <w:multiLevelType w:val="hybridMultilevel"/>
    <w:tmpl w:val="6B806B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D53E2D"/>
    <w:multiLevelType w:val="hybridMultilevel"/>
    <w:tmpl w:val="23281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C1A0B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7F2785D"/>
    <w:multiLevelType w:val="hybridMultilevel"/>
    <w:tmpl w:val="07C6A8AE"/>
    <w:lvl w:ilvl="0" w:tplc="9926F3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14990"/>
    <w:multiLevelType w:val="hybridMultilevel"/>
    <w:tmpl w:val="C8A4F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B5C95"/>
    <w:multiLevelType w:val="hybridMultilevel"/>
    <w:tmpl w:val="A5F8A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292"/>
    <w:rsid w:val="00000C95"/>
    <w:rsid w:val="000045EB"/>
    <w:rsid w:val="000046CB"/>
    <w:rsid w:val="0000476C"/>
    <w:rsid w:val="00004CC1"/>
    <w:rsid w:val="00006275"/>
    <w:rsid w:val="00006D81"/>
    <w:rsid w:val="00006DF0"/>
    <w:rsid w:val="0001102F"/>
    <w:rsid w:val="000124F2"/>
    <w:rsid w:val="00012E19"/>
    <w:rsid w:val="00016292"/>
    <w:rsid w:val="000167E6"/>
    <w:rsid w:val="00016B62"/>
    <w:rsid w:val="00022C6B"/>
    <w:rsid w:val="00043AFA"/>
    <w:rsid w:val="00044287"/>
    <w:rsid w:val="000459C0"/>
    <w:rsid w:val="00045E98"/>
    <w:rsid w:val="000524B3"/>
    <w:rsid w:val="00054EBB"/>
    <w:rsid w:val="0006269B"/>
    <w:rsid w:val="00064301"/>
    <w:rsid w:val="00065C48"/>
    <w:rsid w:val="0006682B"/>
    <w:rsid w:val="000713FD"/>
    <w:rsid w:val="00071AF0"/>
    <w:rsid w:val="00073C88"/>
    <w:rsid w:val="000775CA"/>
    <w:rsid w:val="00080E02"/>
    <w:rsid w:val="000818F4"/>
    <w:rsid w:val="00084304"/>
    <w:rsid w:val="000877BF"/>
    <w:rsid w:val="00087EAE"/>
    <w:rsid w:val="00091E1A"/>
    <w:rsid w:val="00092F6F"/>
    <w:rsid w:val="000A3249"/>
    <w:rsid w:val="000A76D4"/>
    <w:rsid w:val="000C5F18"/>
    <w:rsid w:val="000D61ED"/>
    <w:rsid w:val="000D7D95"/>
    <w:rsid w:val="000E2D48"/>
    <w:rsid w:val="0010284A"/>
    <w:rsid w:val="00103A79"/>
    <w:rsid w:val="0010530C"/>
    <w:rsid w:val="00106A66"/>
    <w:rsid w:val="001073D9"/>
    <w:rsid w:val="0010768D"/>
    <w:rsid w:val="00110C94"/>
    <w:rsid w:val="001140A7"/>
    <w:rsid w:val="001147F8"/>
    <w:rsid w:val="001164B0"/>
    <w:rsid w:val="00122707"/>
    <w:rsid w:val="00122985"/>
    <w:rsid w:val="00133934"/>
    <w:rsid w:val="001375E5"/>
    <w:rsid w:val="001443B2"/>
    <w:rsid w:val="001509C3"/>
    <w:rsid w:val="00151993"/>
    <w:rsid w:val="00154C40"/>
    <w:rsid w:val="00155717"/>
    <w:rsid w:val="001563DA"/>
    <w:rsid w:val="0016037F"/>
    <w:rsid w:val="00160F88"/>
    <w:rsid w:val="00167854"/>
    <w:rsid w:val="00176F0F"/>
    <w:rsid w:val="00180142"/>
    <w:rsid w:val="00180961"/>
    <w:rsid w:val="00185787"/>
    <w:rsid w:val="00185B68"/>
    <w:rsid w:val="00187FFA"/>
    <w:rsid w:val="00191A30"/>
    <w:rsid w:val="001956D2"/>
    <w:rsid w:val="00195C41"/>
    <w:rsid w:val="001A1D0E"/>
    <w:rsid w:val="001A3AC4"/>
    <w:rsid w:val="001A4F2F"/>
    <w:rsid w:val="001A5D72"/>
    <w:rsid w:val="001A6914"/>
    <w:rsid w:val="001B2D70"/>
    <w:rsid w:val="001B6F8C"/>
    <w:rsid w:val="001B78BF"/>
    <w:rsid w:val="001C2A8F"/>
    <w:rsid w:val="001C2C4F"/>
    <w:rsid w:val="001C3314"/>
    <w:rsid w:val="001C5C5C"/>
    <w:rsid w:val="001C7FB6"/>
    <w:rsid w:val="001D2E0D"/>
    <w:rsid w:val="001D3C99"/>
    <w:rsid w:val="001D47DC"/>
    <w:rsid w:val="001D509C"/>
    <w:rsid w:val="001E3FA5"/>
    <w:rsid w:val="001E6CEE"/>
    <w:rsid w:val="001F20D8"/>
    <w:rsid w:val="001F56FA"/>
    <w:rsid w:val="001F5711"/>
    <w:rsid w:val="002037C9"/>
    <w:rsid w:val="002040E0"/>
    <w:rsid w:val="002104B3"/>
    <w:rsid w:val="0021251E"/>
    <w:rsid w:val="002132D0"/>
    <w:rsid w:val="002165A7"/>
    <w:rsid w:val="00217623"/>
    <w:rsid w:val="0022131C"/>
    <w:rsid w:val="0022722B"/>
    <w:rsid w:val="00227956"/>
    <w:rsid w:val="002359DA"/>
    <w:rsid w:val="002366C5"/>
    <w:rsid w:val="002459AD"/>
    <w:rsid w:val="0025282C"/>
    <w:rsid w:val="00253650"/>
    <w:rsid w:val="00254E2F"/>
    <w:rsid w:val="00256D87"/>
    <w:rsid w:val="0025725B"/>
    <w:rsid w:val="00261196"/>
    <w:rsid w:val="002617A6"/>
    <w:rsid w:val="0026258C"/>
    <w:rsid w:val="00264BC1"/>
    <w:rsid w:val="00270B64"/>
    <w:rsid w:val="0027184E"/>
    <w:rsid w:val="00272317"/>
    <w:rsid w:val="00272407"/>
    <w:rsid w:val="002736D2"/>
    <w:rsid w:val="00281776"/>
    <w:rsid w:val="00283913"/>
    <w:rsid w:val="002853EC"/>
    <w:rsid w:val="00286399"/>
    <w:rsid w:val="002863F1"/>
    <w:rsid w:val="00286549"/>
    <w:rsid w:val="00286C4A"/>
    <w:rsid w:val="00290854"/>
    <w:rsid w:val="00291C64"/>
    <w:rsid w:val="00292FDF"/>
    <w:rsid w:val="002933CB"/>
    <w:rsid w:val="002A1110"/>
    <w:rsid w:val="002A1337"/>
    <w:rsid w:val="002A1559"/>
    <w:rsid w:val="002A2388"/>
    <w:rsid w:val="002A2430"/>
    <w:rsid w:val="002A352D"/>
    <w:rsid w:val="002A47E1"/>
    <w:rsid w:val="002A47F7"/>
    <w:rsid w:val="002A681A"/>
    <w:rsid w:val="002B0487"/>
    <w:rsid w:val="002C01AB"/>
    <w:rsid w:val="002C0A7E"/>
    <w:rsid w:val="002C0D84"/>
    <w:rsid w:val="002C1CF6"/>
    <w:rsid w:val="002C6159"/>
    <w:rsid w:val="002D0247"/>
    <w:rsid w:val="002D097C"/>
    <w:rsid w:val="002D19EC"/>
    <w:rsid w:val="002D32FB"/>
    <w:rsid w:val="002D5293"/>
    <w:rsid w:val="002D6FDC"/>
    <w:rsid w:val="002D7611"/>
    <w:rsid w:val="002E04D7"/>
    <w:rsid w:val="002E72D5"/>
    <w:rsid w:val="002F3E0F"/>
    <w:rsid w:val="002F747D"/>
    <w:rsid w:val="00300019"/>
    <w:rsid w:val="003006A4"/>
    <w:rsid w:val="003016A4"/>
    <w:rsid w:val="0030340F"/>
    <w:rsid w:val="0030345A"/>
    <w:rsid w:val="00305DA3"/>
    <w:rsid w:val="0031243F"/>
    <w:rsid w:val="003131BC"/>
    <w:rsid w:val="00314C8B"/>
    <w:rsid w:val="00317291"/>
    <w:rsid w:val="00320547"/>
    <w:rsid w:val="003210ED"/>
    <w:rsid w:val="003212D7"/>
    <w:rsid w:val="003213FC"/>
    <w:rsid w:val="003267B4"/>
    <w:rsid w:val="00326FF0"/>
    <w:rsid w:val="00327DF0"/>
    <w:rsid w:val="00332C66"/>
    <w:rsid w:val="0033458E"/>
    <w:rsid w:val="00340506"/>
    <w:rsid w:val="00343919"/>
    <w:rsid w:val="00355158"/>
    <w:rsid w:val="00356408"/>
    <w:rsid w:val="00356E6D"/>
    <w:rsid w:val="00357949"/>
    <w:rsid w:val="00360E99"/>
    <w:rsid w:val="00360FAB"/>
    <w:rsid w:val="003616FB"/>
    <w:rsid w:val="00364F02"/>
    <w:rsid w:val="003652FC"/>
    <w:rsid w:val="0037181C"/>
    <w:rsid w:val="00372A12"/>
    <w:rsid w:val="00372E52"/>
    <w:rsid w:val="00381894"/>
    <w:rsid w:val="0038597F"/>
    <w:rsid w:val="00391386"/>
    <w:rsid w:val="00392228"/>
    <w:rsid w:val="003923D1"/>
    <w:rsid w:val="00392BCB"/>
    <w:rsid w:val="003934FC"/>
    <w:rsid w:val="00395841"/>
    <w:rsid w:val="003962B5"/>
    <w:rsid w:val="00397F98"/>
    <w:rsid w:val="003A14A7"/>
    <w:rsid w:val="003A71DC"/>
    <w:rsid w:val="003B1298"/>
    <w:rsid w:val="003B50CB"/>
    <w:rsid w:val="003B5709"/>
    <w:rsid w:val="003B7CBE"/>
    <w:rsid w:val="003C011E"/>
    <w:rsid w:val="003C2851"/>
    <w:rsid w:val="003C5011"/>
    <w:rsid w:val="003C55B6"/>
    <w:rsid w:val="003C6A98"/>
    <w:rsid w:val="003D38A6"/>
    <w:rsid w:val="003D5935"/>
    <w:rsid w:val="003E5BD0"/>
    <w:rsid w:val="003E658B"/>
    <w:rsid w:val="003E750C"/>
    <w:rsid w:val="003F0545"/>
    <w:rsid w:val="003F0E25"/>
    <w:rsid w:val="003F1195"/>
    <w:rsid w:val="0040435A"/>
    <w:rsid w:val="0041020E"/>
    <w:rsid w:val="00412FD3"/>
    <w:rsid w:val="00414E26"/>
    <w:rsid w:val="00416105"/>
    <w:rsid w:val="00416B51"/>
    <w:rsid w:val="004207CE"/>
    <w:rsid w:val="00425FB8"/>
    <w:rsid w:val="00426277"/>
    <w:rsid w:val="00426B25"/>
    <w:rsid w:val="0042776F"/>
    <w:rsid w:val="00430E8F"/>
    <w:rsid w:val="00447619"/>
    <w:rsid w:val="004502EE"/>
    <w:rsid w:val="0045088D"/>
    <w:rsid w:val="004523C1"/>
    <w:rsid w:val="00454C39"/>
    <w:rsid w:val="0045574A"/>
    <w:rsid w:val="0045726F"/>
    <w:rsid w:val="00457DC4"/>
    <w:rsid w:val="00460672"/>
    <w:rsid w:val="00463039"/>
    <w:rsid w:val="004708C2"/>
    <w:rsid w:val="00472B74"/>
    <w:rsid w:val="0047618D"/>
    <w:rsid w:val="0047620E"/>
    <w:rsid w:val="0048189F"/>
    <w:rsid w:val="00483AFF"/>
    <w:rsid w:val="00486915"/>
    <w:rsid w:val="00492309"/>
    <w:rsid w:val="004978A8"/>
    <w:rsid w:val="004A25C9"/>
    <w:rsid w:val="004A2CA4"/>
    <w:rsid w:val="004A6A8F"/>
    <w:rsid w:val="004B1A58"/>
    <w:rsid w:val="004B1ACF"/>
    <w:rsid w:val="004B355D"/>
    <w:rsid w:val="004C104E"/>
    <w:rsid w:val="004C15D1"/>
    <w:rsid w:val="004C178A"/>
    <w:rsid w:val="004C649E"/>
    <w:rsid w:val="004C7FFB"/>
    <w:rsid w:val="004D0170"/>
    <w:rsid w:val="004D3407"/>
    <w:rsid w:val="004D52BF"/>
    <w:rsid w:val="004D6AE3"/>
    <w:rsid w:val="004E1FDD"/>
    <w:rsid w:val="004E33C1"/>
    <w:rsid w:val="004E4217"/>
    <w:rsid w:val="004E4736"/>
    <w:rsid w:val="004E67C0"/>
    <w:rsid w:val="004F07E9"/>
    <w:rsid w:val="004F1420"/>
    <w:rsid w:val="004F2D1E"/>
    <w:rsid w:val="004F4F31"/>
    <w:rsid w:val="004F5274"/>
    <w:rsid w:val="004F5629"/>
    <w:rsid w:val="0050067F"/>
    <w:rsid w:val="005014D3"/>
    <w:rsid w:val="005037F9"/>
    <w:rsid w:val="005041AE"/>
    <w:rsid w:val="005043C1"/>
    <w:rsid w:val="00505B16"/>
    <w:rsid w:val="00507A14"/>
    <w:rsid w:val="00515577"/>
    <w:rsid w:val="0051740B"/>
    <w:rsid w:val="0051761A"/>
    <w:rsid w:val="00521F88"/>
    <w:rsid w:val="00526A17"/>
    <w:rsid w:val="00530C33"/>
    <w:rsid w:val="005346AA"/>
    <w:rsid w:val="005349A1"/>
    <w:rsid w:val="00535A36"/>
    <w:rsid w:val="00544364"/>
    <w:rsid w:val="005450C0"/>
    <w:rsid w:val="00546097"/>
    <w:rsid w:val="005475DE"/>
    <w:rsid w:val="0055118C"/>
    <w:rsid w:val="0055405A"/>
    <w:rsid w:val="005545CB"/>
    <w:rsid w:val="00554E10"/>
    <w:rsid w:val="005601FF"/>
    <w:rsid w:val="00560257"/>
    <w:rsid w:val="0056292F"/>
    <w:rsid w:val="0056423D"/>
    <w:rsid w:val="00565275"/>
    <w:rsid w:val="00566E7F"/>
    <w:rsid w:val="005707AD"/>
    <w:rsid w:val="005712FC"/>
    <w:rsid w:val="00576480"/>
    <w:rsid w:val="00576A72"/>
    <w:rsid w:val="005809FB"/>
    <w:rsid w:val="00581509"/>
    <w:rsid w:val="00585CD2"/>
    <w:rsid w:val="0058685F"/>
    <w:rsid w:val="00590B41"/>
    <w:rsid w:val="005942D1"/>
    <w:rsid w:val="00594A93"/>
    <w:rsid w:val="005963D3"/>
    <w:rsid w:val="005974C1"/>
    <w:rsid w:val="00597567"/>
    <w:rsid w:val="005A0279"/>
    <w:rsid w:val="005A0C7C"/>
    <w:rsid w:val="005A2FE9"/>
    <w:rsid w:val="005A57F3"/>
    <w:rsid w:val="005B6C12"/>
    <w:rsid w:val="005B738C"/>
    <w:rsid w:val="005C107A"/>
    <w:rsid w:val="005C2DFC"/>
    <w:rsid w:val="005C4859"/>
    <w:rsid w:val="005C6DA3"/>
    <w:rsid w:val="005D2C15"/>
    <w:rsid w:val="005D66F7"/>
    <w:rsid w:val="005E04D4"/>
    <w:rsid w:val="005E3A24"/>
    <w:rsid w:val="005E40D2"/>
    <w:rsid w:val="005F03C6"/>
    <w:rsid w:val="005F31F2"/>
    <w:rsid w:val="005F7B61"/>
    <w:rsid w:val="00600345"/>
    <w:rsid w:val="006005F1"/>
    <w:rsid w:val="0060312E"/>
    <w:rsid w:val="00606893"/>
    <w:rsid w:val="006104E1"/>
    <w:rsid w:val="006107B1"/>
    <w:rsid w:val="00614005"/>
    <w:rsid w:val="006226C9"/>
    <w:rsid w:val="00622BC5"/>
    <w:rsid w:val="00623276"/>
    <w:rsid w:val="00627BAC"/>
    <w:rsid w:val="006355CC"/>
    <w:rsid w:val="00635B35"/>
    <w:rsid w:val="00641C06"/>
    <w:rsid w:val="00641F77"/>
    <w:rsid w:val="006435B0"/>
    <w:rsid w:val="00643748"/>
    <w:rsid w:val="006463DE"/>
    <w:rsid w:val="00646F09"/>
    <w:rsid w:val="00653FCC"/>
    <w:rsid w:val="006603DD"/>
    <w:rsid w:val="006614C3"/>
    <w:rsid w:val="00661936"/>
    <w:rsid w:val="00662E03"/>
    <w:rsid w:val="00663A58"/>
    <w:rsid w:val="00666D0F"/>
    <w:rsid w:val="00667890"/>
    <w:rsid w:val="006727D5"/>
    <w:rsid w:val="00673C2B"/>
    <w:rsid w:val="00674EE4"/>
    <w:rsid w:val="00675B25"/>
    <w:rsid w:val="00676DF1"/>
    <w:rsid w:val="006772D2"/>
    <w:rsid w:val="0068178D"/>
    <w:rsid w:val="00682C6A"/>
    <w:rsid w:val="00686FA3"/>
    <w:rsid w:val="00691081"/>
    <w:rsid w:val="00692EC9"/>
    <w:rsid w:val="006953D9"/>
    <w:rsid w:val="00697192"/>
    <w:rsid w:val="006972F7"/>
    <w:rsid w:val="006A015B"/>
    <w:rsid w:val="006A2559"/>
    <w:rsid w:val="006A4885"/>
    <w:rsid w:val="006A58F6"/>
    <w:rsid w:val="006A5967"/>
    <w:rsid w:val="006A5C85"/>
    <w:rsid w:val="006A625A"/>
    <w:rsid w:val="006B184B"/>
    <w:rsid w:val="006B3046"/>
    <w:rsid w:val="006B7DD3"/>
    <w:rsid w:val="006C0634"/>
    <w:rsid w:val="006C11EE"/>
    <w:rsid w:val="006C1DBA"/>
    <w:rsid w:val="006C2AED"/>
    <w:rsid w:val="006C6074"/>
    <w:rsid w:val="006C6845"/>
    <w:rsid w:val="006D3E2B"/>
    <w:rsid w:val="006D6B8D"/>
    <w:rsid w:val="006D6F11"/>
    <w:rsid w:val="006D7F12"/>
    <w:rsid w:val="006E274F"/>
    <w:rsid w:val="006E38F1"/>
    <w:rsid w:val="00700CA5"/>
    <w:rsid w:val="00700DF5"/>
    <w:rsid w:val="007010DC"/>
    <w:rsid w:val="00701EDF"/>
    <w:rsid w:val="00702DDD"/>
    <w:rsid w:val="00702E51"/>
    <w:rsid w:val="007065D1"/>
    <w:rsid w:val="00706FA6"/>
    <w:rsid w:val="0071059F"/>
    <w:rsid w:val="007140D0"/>
    <w:rsid w:val="00714D0A"/>
    <w:rsid w:val="0072031D"/>
    <w:rsid w:val="00723191"/>
    <w:rsid w:val="007247C0"/>
    <w:rsid w:val="007315D5"/>
    <w:rsid w:val="00731958"/>
    <w:rsid w:val="00735E50"/>
    <w:rsid w:val="0075050C"/>
    <w:rsid w:val="007510B4"/>
    <w:rsid w:val="007535AA"/>
    <w:rsid w:val="0075708A"/>
    <w:rsid w:val="007604FE"/>
    <w:rsid w:val="00761274"/>
    <w:rsid w:val="00762744"/>
    <w:rsid w:val="007737F1"/>
    <w:rsid w:val="00782EC3"/>
    <w:rsid w:val="00787055"/>
    <w:rsid w:val="00793087"/>
    <w:rsid w:val="00795367"/>
    <w:rsid w:val="007A1AC6"/>
    <w:rsid w:val="007A22E7"/>
    <w:rsid w:val="007A2C70"/>
    <w:rsid w:val="007A50DE"/>
    <w:rsid w:val="007A7303"/>
    <w:rsid w:val="007A746C"/>
    <w:rsid w:val="007B1D17"/>
    <w:rsid w:val="007B395D"/>
    <w:rsid w:val="007B4BC1"/>
    <w:rsid w:val="007C1CD0"/>
    <w:rsid w:val="007C38B8"/>
    <w:rsid w:val="007C3A10"/>
    <w:rsid w:val="007D2D3A"/>
    <w:rsid w:val="007D56D9"/>
    <w:rsid w:val="007D6381"/>
    <w:rsid w:val="007D6DE7"/>
    <w:rsid w:val="007D7860"/>
    <w:rsid w:val="007E56F0"/>
    <w:rsid w:val="007F3C9E"/>
    <w:rsid w:val="007F3DA2"/>
    <w:rsid w:val="007F535F"/>
    <w:rsid w:val="00802D3D"/>
    <w:rsid w:val="00803480"/>
    <w:rsid w:val="008063FA"/>
    <w:rsid w:val="0080690C"/>
    <w:rsid w:val="00807189"/>
    <w:rsid w:val="008119BD"/>
    <w:rsid w:val="00811D8E"/>
    <w:rsid w:val="00812FC7"/>
    <w:rsid w:val="008132A0"/>
    <w:rsid w:val="00817D97"/>
    <w:rsid w:val="008227C4"/>
    <w:rsid w:val="00824737"/>
    <w:rsid w:val="00824AB7"/>
    <w:rsid w:val="008330D9"/>
    <w:rsid w:val="00833990"/>
    <w:rsid w:val="00835A04"/>
    <w:rsid w:val="00837BDE"/>
    <w:rsid w:val="00840059"/>
    <w:rsid w:val="008400F6"/>
    <w:rsid w:val="00840CA0"/>
    <w:rsid w:val="00840F4C"/>
    <w:rsid w:val="008441B6"/>
    <w:rsid w:val="00845702"/>
    <w:rsid w:val="008504C9"/>
    <w:rsid w:val="0085056F"/>
    <w:rsid w:val="00855503"/>
    <w:rsid w:val="00861725"/>
    <w:rsid w:val="00863B3B"/>
    <w:rsid w:val="00865391"/>
    <w:rsid w:val="00865F63"/>
    <w:rsid w:val="00870927"/>
    <w:rsid w:val="0087403A"/>
    <w:rsid w:val="0087712D"/>
    <w:rsid w:val="00877A11"/>
    <w:rsid w:val="0088012F"/>
    <w:rsid w:val="00881C44"/>
    <w:rsid w:val="008833FD"/>
    <w:rsid w:val="00885625"/>
    <w:rsid w:val="00886EFF"/>
    <w:rsid w:val="00887006"/>
    <w:rsid w:val="00891C1C"/>
    <w:rsid w:val="00893796"/>
    <w:rsid w:val="00896F1C"/>
    <w:rsid w:val="008A09FF"/>
    <w:rsid w:val="008A0B97"/>
    <w:rsid w:val="008A6B66"/>
    <w:rsid w:val="008A75B8"/>
    <w:rsid w:val="008B0EBA"/>
    <w:rsid w:val="008B3591"/>
    <w:rsid w:val="008B472B"/>
    <w:rsid w:val="008B5AFB"/>
    <w:rsid w:val="008C3BB0"/>
    <w:rsid w:val="008D2C92"/>
    <w:rsid w:val="008D2F13"/>
    <w:rsid w:val="008D3497"/>
    <w:rsid w:val="008D38F0"/>
    <w:rsid w:val="008D3EEA"/>
    <w:rsid w:val="008D4F24"/>
    <w:rsid w:val="008D79CD"/>
    <w:rsid w:val="008E3B48"/>
    <w:rsid w:val="008E7B7A"/>
    <w:rsid w:val="008F0131"/>
    <w:rsid w:val="008F03E5"/>
    <w:rsid w:val="008F25A3"/>
    <w:rsid w:val="008F42D7"/>
    <w:rsid w:val="008F6461"/>
    <w:rsid w:val="00900400"/>
    <w:rsid w:val="0090239C"/>
    <w:rsid w:val="0090473D"/>
    <w:rsid w:val="00910E59"/>
    <w:rsid w:val="009119E3"/>
    <w:rsid w:val="00915623"/>
    <w:rsid w:val="00915937"/>
    <w:rsid w:val="00915F44"/>
    <w:rsid w:val="009176D5"/>
    <w:rsid w:val="00922932"/>
    <w:rsid w:val="00925B52"/>
    <w:rsid w:val="0093088E"/>
    <w:rsid w:val="00932467"/>
    <w:rsid w:val="0093438B"/>
    <w:rsid w:val="009369B5"/>
    <w:rsid w:val="00940DEE"/>
    <w:rsid w:val="00941777"/>
    <w:rsid w:val="0094191D"/>
    <w:rsid w:val="009446FD"/>
    <w:rsid w:val="009462C4"/>
    <w:rsid w:val="00947DA0"/>
    <w:rsid w:val="00951D8C"/>
    <w:rsid w:val="00953485"/>
    <w:rsid w:val="00954887"/>
    <w:rsid w:val="00956090"/>
    <w:rsid w:val="00960AC4"/>
    <w:rsid w:val="0096123D"/>
    <w:rsid w:val="00961F1F"/>
    <w:rsid w:val="00965814"/>
    <w:rsid w:val="00967B7B"/>
    <w:rsid w:val="009749E2"/>
    <w:rsid w:val="00975053"/>
    <w:rsid w:val="00975C75"/>
    <w:rsid w:val="00975D4D"/>
    <w:rsid w:val="00982BB5"/>
    <w:rsid w:val="00984F64"/>
    <w:rsid w:val="00993B37"/>
    <w:rsid w:val="009A043A"/>
    <w:rsid w:val="009A25D4"/>
    <w:rsid w:val="009A67DA"/>
    <w:rsid w:val="009B2964"/>
    <w:rsid w:val="009B33E4"/>
    <w:rsid w:val="009B7127"/>
    <w:rsid w:val="009B724A"/>
    <w:rsid w:val="009C269B"/>
    <w:rsid w:val="009C4008"/>
    <w:rsid w:val="009C4575"/>
    <w:rsid w:val="009C66FB"/>
    <w:rsid w:val="009C6812"/>
    <w:rsid w:val="009D16D8"/>
    <w:rsid w:val="009D18E7"/>
    <w:rsid w:val="009D42AC"/>
    <w:rsid w:val="009D4532"/>
    <w:rsid w:val="009D54EB"/>
    <w:rsid w:val="009D700A"/>
    <w:rsid w:val="009E456F"/>
    <w:rsid w:val="009F16E8"/>
    <w:rsid w:val="009F6597"/>
    <w:rsid w:val="009F7D75"/>
    <w:rsid w:val="00A03A70"/>
    <w:rsid w:val="00A056B4"/>
    <w:rsid w:val="00A10733"/>
    <w:rsid w:val="00A12E54"/>
    <w:rsid w:val="00A12F0D"/>
    <w:rsid w:val="00A178EF"/>
    <w:rsid w:val="00A179A4"/>
    <w:rsid w:val="00A25A1F"/>
    <w:rsid w:val="00A2645B"/>
    <w:rsid w:val="00A27098"/>
    <w:rsid w:val="00A30E27"/>
    <w:rsid w:val="00A4079C"/>
    <w:rsid w:val="00A41916"/>
    <w:rsid w:val="00A45B97"/>
    <w:rsid w:val="00A4677F"/>
    <w:rsid w:val="00A47A76"/>
    <w:rsid w:val="00A507D4"/>
    <w:rsid w:val="00A53266"/>
    <w:rsid w:val="00A56E0E"/>
    <w:rsid w:val="00A57EAF"/>
    <w:rsid w:val="00A62963"/>
    <w:rsid w:val="00A727E6"/>
    <w:rsid w:val="00A732D7"/>
    <w:rsid w:val="00A75315"/>
    <w:rsid w:val="00A770A7"/>
    <w:rsid w:val="00A80D85"/>
    <w:rsid w:val="00A8394F"/>
    <w:rsid w:val="00A924B8"/>
    <w:rsid w:val="00A93E93"/>
    <w:rsid w:val="00AA0241"/>
    <w:rsid w:val="00AA0BE2"/>
    <w:rsid w:val="00AA70CD"/>
    <w:rsid w:val="00AA75B8"/>
    <w:rsid w:val="00AB120E"/>
    <w:rsid w:val="00AB2590"/>
    <w:rsid w:val="00AB686C"/>
    <w:rsid w:val="00AC42DF"/>
    <w:rsid w:val="00AC63DA"/>
    <w:rsid w:val="00AD05A8"/>
    <w:rsid w:val="00AD15BC"/>
    <w:rsid w:val="00AE1911"/>
    <w:rsid w:val="00AE2417"/>
    <w:rsid w:val="00AE2B92"/>
    <w:rsid w:val="00AF17EC"/>
    <w:rsid w:val="00AF583E"/>
    <w:rsid w:val="00B01854"/>
    <w:rsid w:val="00B02F1E"/>
    <w:rsid w:val="00B04BEC"/>
    <w:rsid w:val="00B05B26"/>
    <w:rsid w:val="00B05FAA"/>
    <w:rsid w:val="00B077BF"/>
    <w:rsid w:val="00B11128"/>
    <w:rsid w:val="00B16EA9"/>
    <w:rsid w:val="00B25701"/>
    <w:rsid w:val="00B27815"/>
    <w:rsid w:val="00B33067"/>
    <w:rsid w:val="00B33DD8"/>
    <w:rsid w:val="00B343D8"/>
    <w:rsid w:val="00B3487A"/>
    <w:rsid w:val="00B41C42"/>
    <w:rsid w:val="00B51000"/>
    <w:rsid w:val="00B57FD0"/>
    <w:rsid w:val="00B6078E"/>
    <w:rsid w:val="00B62E34"/>
    <w:rsid w:val="00B62FC8"/>
    <w:rsid w:val="00B63A02"/>
    <w:rsid w:val="00B64D71"/>
    <w:rsid w:val="00B65A30"/>
    <w:rsid w:val="00B66FF7"/>
    <w:rsid w:val="00B7194D"/>
    <w:rsid w:val="00B7195A"/>
    <w:rsid w:val="00B72366"/>
    <w:rsid w:val="00B73EFA"/>
    <w:rsid w:val="00B7532C"/>
    <w:rsid w:val="00B80333"/>
    <w:rsid w:val="00B81B49"/>
    <w:rsid w:val="00B97C4B"/>
    <w:rsid w:val="00BA1D24"/>
    <w:rsid w:val="00BA287B"/>
    <w:rsid w:val="00BA39CB"/>
    <w:rsid w:val="00BA3B82"/>
    <w:rsid w:val="00BB4ED8"/>
    <w:rsid w:val="00BC0A6D"/>
    <w:rsid w:val="00BD5018"/>
    <w:rsid w:val="00BD575E"/>
    <w:rsid w:val="00BD68A3"/>
    <w:rsid w:val="00BD6D9B"/>
    <w:rsid w:val="00BE099A"/>
    <w:rsid w:val="00BE191D"/>
    <w:rsid w:val="00BE49CE"/>
    <w:rsid w:val="00BF1A21"/>
    <w:rsid w:val="00BF1C2F"/>
    <w:rsid w:val="00BF1EEA"/>
    <w:rsid w:val="00BF5107"/>
    <w:rsid w:val="00BF52ED"/>
    <w:rsid w:val="00BF557D"/>
    <w:rsid w:val="00BF5BA6"/>
    <w:rsid w:val="00C01E07"/>
    <w:rsid w:val="00C02537"/>
    <w:rsid w:val="00C029B5"/>
    <w:rsid w:val="00C029F3"/>
    <w:rsid w:val="00C113DE"/>
    <w:rsid w:val="00C13739"/>
    <w:rsid w:val="00C1457E"/>
    <w:rsid w:val="00C15B4E"/>
    <w:rsid w:val="00C2026B"/>
    <w:rsid w:val="00C3230D"/>
    <w:rsid w:val="00C354C1"/>
    <w:rsid w:val="00C37C66"/>
    <w:rsid w:val="00C37F5B"/>
    <w:rsid w:val="00C4273F"/>
    <w:rsid w:val="00C467F3"/>
    <w:rsid w:val="00C470AD"/>
    <w:rsid w:val="00C47BD9"/>
    <w:rsid w:val="00C571D4"/>
    <w:rsid w:val="00C60C3F"/>
    <w:rsid w:val="00C62480"/>
    <w:rsid w:val="00C649C5"/>
    <w:rsid w:val="00C65801"/>
    <w:rsid w:val="00C73AB8"/>
    <w:rsid w:val="00C752ED"/>
    <w:rsid w:val="00C77DD1"/>
    <w:rsid w:val="00C829DE"/>
    <w:rsid w:val="00C83CAF"/>
    <w:rsid w:val="00C91946"/>
    <w:rsid w:val="00C91AA2"/>
    <w:rsid w:val="00C95739"/>
    <w:rsid w:val="00C95E86"/>
    <w:rsid w:val="00C95F11"/>
    <w:rsid w:val="00C966CA"/>
    <w:rsid w:val="00C973C5"/>
    <w:rsid w:val="00CA1A95"/>
    <w:rsid w:val="00CA29CD"/>
    <w:rsid w:val="00CA2BBF"/>
    <w:rsid w:val="00CA3885"/>
    <w:rsid w:val="00CA3EE6"/>
    <w:rsid w:val="00CA4613"/>
    <w:rsid w:val="00CA57ED"/>
    <w:rsid w:val="00CA6046"/>
    <w:rsid w:val="00CA64BD"/>
    <w:rsid w:val="00CA6BCD"/>
    <w:rsid w:val="00CB20D5"/>
    <w:rsid w:val="00CB47F8"/>
    <w:rsid w:val="00CB56B8"/>
    <w:rsid w:val="00CB5D26"/>
    <w:rsid w:val="00CB67D5"/>
    <w:rsid w:val="00CC457C"/>
    <w:rsid w:val="00CC5C4F"/>
    <w:rsid w:val="00CC6FBF"/>
    <w:rsid w:val="00CD3BDD"/>
    <w:rsid w:val="00CD44AB"/>
    <w:rsid w:val="00CD57AD"/>
    <w:rsid w:val="00CE3370"/>
    <w:rsid w:val="00CE40D1"/>
    <w:rsid w:val="00CE4DF0"/>
    <w:rsid w:val="00CE7ED3"/>
    <w:rsid w:val="00CF167E"/>
    <w:rsid w:val="00CF1BAC"/>
    <w:rsid w:val="00CF2922"/>
    <w:rsid w:val="00CF4506"/>
    <w:rsid w:val="00CF7EB2"/>
    <w:rsid w:val="00D02331"/>
    <w:rsid w:val="00D0416A"/>
    <w:rsid w:val="00D0416D"/>
    <w:rsid w:val="00D046BC"/>
    <w:rsid w:val="00D06C39"/>
    <w:rsid w:val="00D07F1D"/>
    <w:rsid w:val="00D1045A"/>
    <w:rsid w:val="00D10A7D"/>
    <w:rsid w:val="00D175C1"/>
    <w:rsid w:val="00D17CCE"/>
    <w:rsid w:val="00D2019E"/>
    <w:rsid w:val="00D26BC8"/>
    <w:rsid w:val="00D30888"/>
    <w:rsid w:val="00D325B2"/>
    <w:rsid w:val="00D333FD"/>
    <w:rsid w:val="00D33CBC"/>
    <w:rsid w:val="00D34915"/>
    <w:rsid w:val="00D37DF7"/>
    <w:rsid w:val="00D400DE"/>
    <w:rsid w:val="00D44F18"/>
    <w:rsid w:val="00D45CDE"/>
    <w:rsid w:val="00D5072D"/>
    <w:rsid w:val="00D54F4D"/>
    <w:rsid w:val="00D57F74"/>
    <w:rsid w:val="00D62C01"/>
    <w:rsid w:val="00D632A5"/>
    <w:rsid w:val="00D633FC"/>
    <w:rsid w:val="00D64975"/>
    <w:rsid w:val="00D6667B"/>
    <w:rsid w:val="00D66F08"/>
    <w:rsid w:val="00D6783A"/>
    <w:rsid w:val="00D67F23"/>
    <w:rsid w:val="00D70E4D"/>
    <w:rsid w:val="00D773F0"/>
    <w:rsid w:val="00D77C64"/>
    <w:rsid w:val="00D806A5"/>
    <w:rsid w:val="00D82C33"/>
    <w:rsid w:val="00D84376"/>
    <w:rsid w:val="00DA12E9"/>
    <w:rsid w:val="00DA139E"/>
    <w:rsid w:val="00DA318E"/>
    <w:rsid w:val="00DB02B8"/>
    <w:rsid w:val="00DB1243"/>
    <w:rsid w:val="00DB15F3"/>
    <w:rsid w:val="00DB3DCF"/>
    <w:rsid w:val="00DC134F"/>
    <w:rsid w:val="00DC4669"/>
    <w:rsid w:val="00DC5C55"/>
    <w:rsid w:val="00DD5A92"/>
    <w:rsid w:val="00DD6CEF"/>
    <w:rsid w:val="00DD6E98"/>
    <w:rsid w:val="00DE0866"/>
    <w:rsid w:val="00DE6E63"/>
    <w:rsid w:val="00DF065B"/>
    <w:rsid w:val="00DF43ED"/>
    <w:rsid w:val="00DF5981"/>
    <w:rsid w:val="00DF69AF"/>
    <w:rsid w:val="00DF6D90"/>
    <w:rsid w:val="00E0418C"/>
    <w:rsid w:val="00E05194"/>
    <w:rsid w:val="00E07ADC"/>
    <w:rsid w:val="00E13BCD"/>
    <w:rsid w:val="00E14468"/>
    <w:rsid w:val="00E14F89"/>
    <w:rsid w:val="00E16288"/>
    <w:rsid w:val="00E16C94"/>
    <w:rsid w:val="00E203DF"/>
    <w:rsid w:val="00E26FCE"/>
    <w:rsid w:val="00E27515"/>
    <w:rsid w:val="00E27F75"/>
    <w:rsid w:val="00E305C6"/>
    <w:rsid w:val="00E333B6"/>
    <w:rsid w:val="00E339DE"/>
    <w:rsid w:val="00E37AC5"/>
    <w:rsid w:val="00E52662"/>
    <w:rsid w:val="00E544EC"/>
    <w:rsid w:val="00E547B1"/>
    <w:rsid w:val="00E55C99"/>
    <w:rsid w:val="00E566BA"/>
    <w:rsid w:val="00E60CAF"/>
    <w:rsid w:val="00E6113B"/>
    <w:rsid w:val="00E61FB9"/>
    <w:rsid w:val="00E632A7"/>
    <w:rsid w:val="00E737DA"/>
    <w:rsid w:val="00E73DA5"/>
    <w:rsid w:val="00E74EA6"/>
    <w:rsid w:val="00E75AE3"/>
    <w:rsid w:val="00E81CFF"/>
    <w:rsid w:val="00E8317E"/>
    <w:rsid w:val="00E85D45"/>
    <w:rsid w:val="00E871A8"/>
    <w:rsid w:val="00E924BB"/>
    <w:rsid w:val="00E94B45"/>
    <w:rsid w:val="00E96983"/>
    <w:rsid w:val="00EA1074"/>
    <w:rsid w:val="00EA1292"/>
    <w:rsid w:val="00EB0668"/>
    <w:rsid w:val="00EB1318"/>
    <w:rsid w:val="00EB33C8"/>
    <w:rsid w:val="00EB76DD"/>
    <w:rsid w:val="00EC2A2D"/>
    <w:rsid w:val="00EC2F28"/>
    <w:rsid w:val="00EC3218"/>
    <w:rsid w:val="00EC52FF"/>
    <w:rsid w:val="00ED336E"/>
    <w:rsid w:val="00ED4D39"/>
    <w:rsid w:val="00ED6942"/>
    <w:rsid w:val="00ED69D4"/>
    <w:rsid w:val="00EE0083"/>
    <w:rsid w:val="00EE1734"/>
    <w:rsid w:val="00EE4861"/>
    <w:rsid w:val="00EE5192"/>
    <w:rsid w:val="00EE5EDE"/>
    <w:rsid w:val="00EE6B61"/>
    <w:rsid w:val="00EF0B96"/>
    <w:rsid w:val="00EF2338"/>
    <w:rsid w:val="00EF4FD5"/>
    <w:rsid w:val="00EF5842"/>
    <w:rsid w:val="00EF6DA4"/>
    <w:rsid w:val="00F02525"/>
    <w:rsid w:val="00F038EC"/>
    <w:rsid w:val="00F129E8"/>
    <w:rsid w:val="00F155B8"/>
    <w:rsid w:val="00F1755A"/>
    <w:rsid w:val="00F200EE"/>
    <w:rsid w:val="00F21F55"/>
    <w:rsid w:val="00F22428"/>
    <w:rsid w:val="00F23268"/>
    <w:rsid w:val="00F23385"/>
    <w:rsid w:val="00F25758"/>
    <w:rsid w:val="00F2625D"/>
    <w:rsid w:val="00F31211"/>
    <w:rsid w:val="00F3357E"/>
    <w:rsid w:val="00F34B13"/>
    <w:rsid w:val="00F361D5"/>
    <w:rsid w:val="00F41227"/>
    <w:rsid w:val="00F4158B"/>
    <w:rsid w:val="00F41C7B"/>
    <w:rsid w:val="00F4200D"/>
    <w:rsid w:val="00F4510D"/>
    <w:rsid w:val="00F47EA6"/>
    <w:rsid w:val="00F50EF5"/>
    <w:rsid w:val="00F55690"/>
    <w:rsid w:val="00F6462D"/>
    <w:rsid w:val="00F65FA8"/>
    <w:rsid w:val="00F7069A"/>
    <w:rsid w:val="00F711CB"/>
    <w:rsid w:val="00F7197C"/>
    <w:rsid w:val="00F73A9E"/>
    <w:rsid w:val="00F74C85"/>
    <w:rsid w:val="00F76AC1"/>
    <w:rsid w:val="00F801D7"/>
    <w:rsid w:val="00F81C6D"/>
    <w:rsid w:val="00F849F7"/>
    <w:rsid w:val="00F8738C"/>
    <w:rsid w:val="00F87BFF"/>
    <w:rsid w:val="00F92CC0"/>
    <w:rsid w:val="00F9358F"/>
    <w:rsid w:val="00F97286"/>
    <w:rsid w:val="00F975A8"/>
    <w:rsid w:val="00FA0692"/>
    <w:rsid w:val="00FA16B0"/>
    <w:rsid w:val="00FA1C83"/>
    <w:rsid w:val="00FA1F49"/>
    <w:rsid w:val="00FA4111"/>
    <w:rsid w:val="00FA44A9"/>
    <w:rsid w:val="00FA5BF0"/>
    <w:rsid w:val="00FA7850"/>
    <w:rsid w:val="00FB51EE"/>
    <w:rsid w:val="00FB557B"/>
    <w:rsid w:val="00FB6E0C"/>
    <w:rsid w:val="00FC32A6"/>
    <w:rsid w:val="00FD20FD"/>
    <w:rsid w:val="00FD3F5E"/>
    <w:rsid w:val="00FE01A8"/>
    <w:rsid w:val="00FE21F7"/>
    <w:rsid w:val="00FF0F98"/>
    <w:rsid w:val="00FF2000"/>
    <w:rsid w:val="00FF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959FFD"/>
  <w15:docId w15:val="{64CC06CF-21A0-4F41-8387-D4D7F751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7F5B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62744"/>
    <w:pPr>
      <w:keepNext/>
      <w:keepLines/>
      <w:spacing w:before="360"/>
      <w:outlineLvl w:val="0"/>
    </w:pPr>
    <w:rPr>
      <w:rFonts w:eastAsiaTheme="majorEastAsia" w:cstheme="majorBidi"/>
      <w:bCs/>
      <w:spacing w:val="5"/>
      <w:kern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3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345"/>
    <w:rPr>
      <w:rFonts w:ascii="Tahoma" w:eastAsia="Calibri" w:hAnsi="Tahoma" w:cs="Tahoma"/>
      <w:sz w:val="16"/>
      <w:szCs w:val="16"/>
    </w:rPr>
  </w:style>
  <w:style w:type="paragraph" w:customStyle="1" w:styleId="a5">
    <w:name w:val="Знак Знак Знак Знак Знак Знак Знак Знак Знак Знак Знак Знак"/>
    <w:basedOn w:val="a"/>
    <w:uiPriority w:val="99"/>
    <w:rsid w:val="006D6F11"/>
    <w:pPr>
      <w:widowControl w:val="0"/>
      <w:adjustRightInd w:val="0"/>
      <w:spacing w:line="360" w:lineRule="atLeast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6D6F11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D6F11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endnote text"/>
    <w:basedOn w:val="a"/>
    <w:link w:val="a7"/>
    <w:uiPriority w:val="99"/>
    <w:semiHidden/>
    <w:rsid w:val="006D6F11"/>
    <w:rPr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D6F11"/>
    <w:rPr>
      <w:rFonts w:ascii="Calibri" w:eastAsia="Calibri" w:hAnsi="Calibri" w:cs="Times New Roman"/>
      <w:sz w:val="20"/>
      <w:szCs w:val="20"/>
      <w:lang w:eastAsia="ru-RU"/>
    </w:rPr>
  </w:style>
  <w:style w:type="character" w:styleId="a8">
    <w:name w:val="endnote reference"/>
    <w:uiPriority w:val="99"/>
    <w:semiHidden/>
    <w:rsid w:val="006D6F11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6D6F11"/>
    <w:pPr>
      <w:spacing w:line="240" w:lineRule="auto"/>
      <w:ind w:left="720"/>
    </w:pPr>
    <w:rPr>
      <w:rFonts w:cs="Calibri"/>
      <w:lang w:eastAsia="ar-SA"/>
    </w:rPr>
  </w:style>
  <w:style w:type="paragraph" w:styleId="aa">
    <w:name w:val="header"/>
    <w:basedOn w:val="a"/>
    <w:link w:val="ab"/>
    <w:uiPriority w:val="99"/>
    <w:unhideWhenUsed/>
    <w:rsid w:val="006D6F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D6F11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6D6F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D6F11"/>
    <w:rPr>
      <w:rFonts w:ascii="Calibri" w:eastAsia="Calibri" w:hAnsi="Calibri" w:cs="Times New Roman"/>
    </w:rPr>
  </w:style>
  <w:style w:type="character" w:styleId="ae">
    <w:name w:val="page number"/>
    <w:uiPriority w:val="99"/>
    <w:rsid w:val="006D6F11"/>
    <w:rPr>
      <w:rFonts w:cs="Times New Roman"/>
    </w:rPr>
  </w:style>
  <w:style w:type="table" w:customStyle="1" w:styleId="-11">
    <w:name w:val="Светлый список - Акцент 11"/>
    <w:basedOn w:val="a1"/>
    <w:uiPriority w:val="61"/>
    <w:rsid w:val="006D6F11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af">
    <w:name w:val="Table Grid"/>
    <w:basedOn w:val="a1"/>
    <w:rsid w:val="006D6F11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ый список1"/>
    <w:basedOn w:val="a1"/>
    <w:uiPriority w:val="61"/>
    <w:rsid w:val="006D6F11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f0">
    <w:name w:val="No Spacing"/>
    <w:uiPriority w:val="1"/>
    <w:qFormat/>
    <w:rsid w:val="0025725B"/>
    <w:pPr>
      <w:spacing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762744"/>
    <w:rPr>
      <w:rFonts w:ascii="Times New Roman" w:eastAsiaTheme="majorEastAsia" w:hAnsi="Times New Roman" w:cstheme="majorBidi"/>
      <w:bCs/>
      <w:spacing w:val="5"/>
      <w:kern w:val="28"/>
      <w:sz w:val="28"/>
      <w:szCs w:val="28"/>
    </w:rPr>
  </w:style>
  <w:style w:type="paragraph" w:styleId="af1">
    <w:name w:val="Normal (Web)"/>
    <w:basedOn w:val="a"/>
    <w:uiPriority w:val="99"/>
    <w:semiHidden/>
    <w:unhideWhenUsed/>
    <w:rsid w:val="00B6078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B6078E"/>
    <w:rPr>
      <w:color w:val="0000FF"/>
      <w:u w:val="single"/>
    </w:rPr>
  </w:style>
  <w:style w:type="paragraph" w:customStyle="1" w:styleId="ConsPlusTitle">
    <w:name w:val="ConsPlusTitle"/>
    <w:rsid w:val="000775CA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lang w:eastAsia="ru-RU"/>
    </w:rPr>
  </w:style>
  <w:style w:type="paragraph" w:styleId="2">
    <w:name w:val="Body Text Indent 2"/>
    <w:basedOn w:val="a"/>
    <w:link w:val="20"/>
    <w:rsid w:val="00566E7F"/>
    <w:pPr>
      <w:spacing w:after="120" w:line="480" w:lineRule="auto"/>
      <w:ind w:left="283"/>
      <w:jc w:val="left"/>
    </w:pPr>
    <w:rPr>
      <w:rFonts w:eastAsia="Times New Roman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66E7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sid w:val="00566E7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tura-srv-sps.int.evenkya.ru:8080/document/redirect/10107960/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E807E-CE2C-45B8-A19E-1D19BEA58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4202</Words>
  <Characters>23955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Лунина И.С.</dc:creator>
  <cp:lastModifiedBy>Усольцев В.В.</cp:lastModifiedBy>
  <cp:revision>5</cp:revision>
  <cp:lastPrinted>2019-11-14T03:39:00Z</cp:lastPrinted>
  <dcterms:created xsi:type="dcterms:W3CDTF">2023-11-10T02:51:00Z</dcterms:created>
  <dcterms:modified xsi:type="dcterms:W3CDTF">2023-12-20T03:05:00Z</dcterms:modified>
</cp:coreProperties>
</file>