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AA" w:rsidRPr="005803D2" w:rsidRDefault="006E7EAA">
      <w:pPr>
        <w:pStyle w:val="ConsPlusNormal"/>
        <w:jc w:val="both"/>
        <w:outlineLvl w:val="0"/>
        <w:rPr>
          <w:rFonts w:ascii="Times New Roman" w:hAnsi="Times New Roman" w:cs="Times New Roman"/>
        </w:rPr>
      </w:pPr>
    </w:p>
    <w:p w:rsidR="006E7EAA" w:rsidRPr="005803D2" w:rsidRDefault="006E7EAA">
      <w:pPr>
        <w:pStyle w:val="ConsPlusTitle"/>
        <w:jc w:val="center"/>
        <w:outlineLvl w:val="0"/>
        <w:rPr>
          <w:rFonts w:ascii="Times New Roman" w:hAnsi="Times New Roman" w:cs="Times New Roman"/>
        </w:rPr>
      </w:pPr>
      <w:r w:rsidRPr="005803D2">
        <w:rPr>
          <w:rFonts w:ascii="Times New Roman" w:hAnsi="Times New Roman" w:cs="Times New Roman"/>
        </w:rPr>
        <w:t>МИНИСТЕРСТВО РОССИЙСКОЙ ФЕДЕРАЦИИ ПО ДЕЛАМ ГРАЖДАНСКОЙ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ОБОРОНЫ, ЧРЕЗВЫЧАЙНЫМ СИТУАЦИЯМ И ЛИКВИДАЦИИ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ПОСЛЕДСТВИЙ СТИХИЙНЫХ БЕДСТВИЙ</w:t>
      </w:r>
    </w:p>
    <w:p w:rsidR="006E7EAA" w:rsidRPr="005803D2" w:rsidRDefault="006E7EAA">
      <w:pPr>
        <w:pStyle w:val="ConsPlusTitle"/>
        <w:jc w:val="center"/>
        <w:rPr>
          <w:rFonts w:ascii="Times New Roman" w:hAnsi="Times New Roman" w:cs="Times New Roman"/>
        </w:rPr>
      </w:pP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ФЕДЕРАЛЬНОЕ ГОСУДАРСТВЕННОЕ БЮДЖЕТНОЕ УЧРЕЖДЕНИЕ</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"ВСЕРОССИЙСКИЙ ОРДЕНА "ЗНАК ПОЧЕТА"</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НАУЧНО-ИССЛЕДОВАТЕЛЬСКИЙ ИНСТИТУТ</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ПРОТИВОПОЖАРНОЙ ОБОРОНЫ МИНИСТЕРСТВА</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РОССИЙСКОЙ ФЕДЕРАЦИИ ПО ДЕЛАМ ГРАЖДАНСКОЙ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ОБОРОНЫ, ЧРЕЗВЫЧАЙНЫМ СИТУАЦИЯМ И ЛИКВИДАЦИИ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ПОСЛЕДСТВИЙ СТИХИЙНЫХ БЕДСТВИЙ"</w:t>
      </w:r>
    </w:p>
    <w:p w:rsidR="006E7EAA" w:rsidRPr="005803D2" w:rsidRDefault="006E7EAA">
      <w:pPr>
        <w:pStyle w:val="ConsPlusTitle"/>
        <w:jc w:val="center"/>
        <w:rPr>
          <w:rFonts w:ascii="Times New Roman" w:hAnsi="Times New Roman" w:cs="Times New Roman"/>
        </w:rPr>
      </w:pP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МЕТОДИКА</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ОЦЕНКИ ПОЖАРНОЙ БЕЗОПАСНОСТИ ЖИЛОГО ДОМА (КВАРТИРЫ)</w:t>
      </w:r>
    </w:p>
    <w:p w:rsidR="006E7EAA" w:rsidRPr="005803D2" w:rsidRDefault="006E7EAA">
      <w:pPr>
        <w:pStyle w:val="ConsPlusNormal"/>
        <w:jc w:val="center"/>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В методике рассмотрены вопросы профилактики пожаров в жилых помещениях.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Методика содержит памятку по профилактике пожаров, лист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 на выявление факторов, способствующих возможности возникновения и распространения пожара, порядок действий граждан в случае возникновения пожара, а также правила применения первичных средств пожаротушения и средств </w:t>
      </w:r>
      <w:proofErr w:type="spellStart"/>
      <w:r w:rsidRPr="005803D2">
        <w:rPr>
          <w:rFonts w:ascii="Times New Roman" w:hAnsi="Times New Roman" w:cs="Times New Roman"/>
        </w:rPr>
        <w:t>самоспасения</w:t>
      </w:r>
      <w:proofErr w:type="spellEnd"/>
      <w:r w:rsidRPr="005803D2">
        <w:rPr>
          <w:rFonts w:ascii="Times New Roman" w:hAnsi="Times New Roman" w:cs="Times New Roman"/>
        </w:rPr>
        <w:t>.</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Методика предназначена для исполнительных органов субъектов Российской Федерации, органов местного самоуправления, организаций по реализации полномочий в области пожарной безопасности в жилье, собственников (арендаторов) жилых домов (квартир), а также использования территориальными органами МЧС России в целях правового просвещения и правового информирования граждан и организаций.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Настоящие методические рекомендации не являются руководством по проектированию электроустановок зданий и монтажу аппаратов электрической защиты и других технических средств.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Настоящие методические рекомендации не являются нормативным документом.</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1"/>
        <w:rPr>
          <w:rFonts w:ascii="Times New Roman" w:hAnsi="Times New Roman" w:cs="Times New Roman"/>
        </w:rPr>
      </w:pPr>
      <w:r w:rsidRPr="005803D2">
        <w:rPr>
          <w:rFonts w:ascii="Times New Roman" w:hAnsi="Times New Roman" w:cs="Times New Roman"/>
        </w:rPr>
        <w:t>Используемые сокращения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ГЖ - горючая жидкость.</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ЛВЖ - легковоспламеняющаяся жидкость.</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СОУЭ - система оповещения и управления эвакуацией людей при пожаре.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ТЭН - трубчатый электронагреватель.</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СПС - системы пожарной сигнализации.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6. ДПИ - дымовой пожарный </w:t>
      </w:r>
      <w:proofErr w:type="spellStart"/>
      <w:r w:rsidRPr="005803D2">
        <w:rPr>
          <w:rFonts w:ascii="Times New Roman" w:hAnsi="Times New Roman" w:cs="Times New Roman"/>
        </w:rPr>
        <w:t>извещатель</w:t>
      </w:r>
      <w:proofErr w:type="spellEnd"/>
      <w:r w:rsidRPr="005803D2">
        <w:rPr>
          <w:rFonts w:ascii="Times New Roman" w:hAnsi="Times New Roman" w:cs="Times New Roman"/>
        </w:rPr>
        <w:t>.</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1"/>
        <w:rPr>
          <w:rFonts w:ascii="Times New Roman" w:hAnsi="Times New Roman" w:cs="Times New Roman"/>
        </w:rPr>
      </w:pPr>
      <w:r w:rsidRPr="005803D2">
        <w:rPr>
          <w:rFonts w:ascii="Times New Roman" w:hAnsi="Times New Roman" w:cs="Times New Roman"/>
        </w:rPr>
        <w:t>Введение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В Российской Федерации за последние три года наблюдается рост числа пожаров на объектах жилого фонда.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Для снижения количества пожаров в жилых помещениях и гибели людей необходимо повысить уровень профилактической работы среди населения.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В целях оказания информационной и организационно-методической помощи гражданам разработана настоящая методика.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lastRenderedPageBreak/>
        <w:t xml:space="preserve">Методика направлена </w:t>
      </w:r>
      <w:proofErr w:type="gramStart"/>
      <w:r w:rsidRPr="005803D2">
        <w:rPr>
          <w:rFonts w:ascii="Times New Roman" w:hAnsi="Times New Roman" w:cs="Times New Roman"/>
        </w:rPr>
        <w:t>на</w:t>
      </w:r>
      <w:proofErr w:type="gramEnd"/>
      <w:r w:rsidRPr="005803D2">
        <w:rPr>
          <w:rFonts w:ascii="Times New Roman" w:hAnsi="Times New Roman" w:cs="Times New Roman"/>
        </w:rPr>
        <w:t>:</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повышение правовой грамотности и социальной ответственности граждан по вопросам обеспечения пожарной безопасности посредством обучения населения по месту жительства основам </w:t>
      </w:r>
      <w:proofErr w:type="spellStart"/>
      <w:r w:rsidRPr="005803D2">
        <w:rPr>
          <w:rFonts w:ascii="Times New Roman" w:hAnsi="Times New Roman" w:cs="Times New Roman"/>
        </w:rPr>
        <w:t>пожаробезопасного</w:t>
      </w:r>
      <w:proofErr w:type="spellEnd"/>
      <w:r w:rsidRPr="005803D2">
        <w:rPr>
          <w:rFonts w:ascii="Times New Roman" w:hAnsi="Times New Roman" w:cs="Times New Roman"/>
        </w:rPr>
        <w:t xml:space="preserve"> поведения и проведения противопожарной пропаганды;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осуществление </w:t>
      </w:r>
      <w:proofErr w:type="gramStart"/>
      <w:r w:rsidRPr="005803D2">
        <w:rPr>
          <w:rFonts w:ascii="Times New Roman" w:hAnsi="Times New Roman" w:cs="Times New Roman"/>
        </w:rPr>
        <w:t>контроля за</w:t>
      </w:r>
      <w:proofErr w:type="gramEnd"/>
      <w:r w:rsidRPr="005803D2">
        <w:rPr>
          <w:rFonts w:ascii="Times New Roman" w:hAnsi="Times New Roman" w:cs="Times New Roman"/>
        </w:rPr>
        <w:t xml:space="preserve"> соблюдением правил пожарной безопасности при пользовании жилыми помещениями и местами общего пользования, организации систематической разъяснительной работы среди населения по вопросам пожарной безопасности;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разработку и осуществление мер по повышению противопожарной защиты эксплуатируемых жилых помещений;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предупреждение случаев самовольного изменения функционального назначения помещений в жилых домах в нарушение жилищного законодательства.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В </w:t>
      </w:r>
      <w:hyperlink w:anchor="P47">
        <w:r w:rsidRPr="005803D2">
          <w:rPr>
            <w:rFonts w:ascii="Times New Roman" w:hAnsi="Times New Roman" w:cs="Times New Roman"/>
            <w:color w:val="0000FF"/>
          </w:rPr>
          <w:t>первом разделе</w:t>
        </w:r>
      </w:hyperlink>
      <w:r w:rsidRPr="005803D2">
        <w:rPr>
          <w:rFonts w:ascii="Times New Roman" w:hAnsi="Times New Roman" w:cs="Times New Roman"/>
        </w:rPr>
        <w:t xml:space="preserve"> методики приведена памятка по профилактике пожаров для собственников и арендаторов жилых помещений. </w:t>
      </w:r>
      <w:proofErr w:type="gramStart"/>
      <w:r w:rsidRPr="005803D2">
        <w:rPr>
          <w:rFonts w:ascii="Times New Roman" w:hAnsi="Times New Roman" w:cs="Times New Roman"/>
        </w:rPr>
        <w:t>Памятка содержит: правила и меры пожарной безопасности при обращении с электроприборами, газовыми приборами, меры пожарной безопасности при использовании бытовой химии, правила безопасности при проведении огневых и сварочных работ, правила эксплуатации печного оборудования в жилых домах, требования к содержанию подъездов, лестничных клеток, подвалов, чердаков, балконов, хозяйственных построек, территории дворов, гаражей, а также правила пожарной безопасности в жилых домах повышенной этажности.</w:t>
      </w:r>
      <w:proofErr w:type="gramEnd"/>
    </w:p>
    <w:p w:rsidR="006E7EAA" w:rsidRPr="005803D2" w:rsidRDefault="005803D2">
      <w:pPr>
        <w:pStyle w:val="ConsPlusNormal"/>
        <w:spacing w:before="220"/>
        <w:ind w:firstLine="540"/>
        <w:jc w:val="both"/>
        <w:rPr>
          <w:rFonts w:ascii="Times New Roman" w:hAnsi="Times New Roman" w:cs="Times New Roman"/>
        </w:rPr>
      </w:pPr>
      <w:hyperlink w:anchor="P344">
        <w:r w:rsidR="006E7EAA" w:rsidRPr="005803D2">
          <w:rPr>
            <w:rFonts w:ascii="Times New Roman" w:hAnsi="Times New Roman" w:cs="Times New Roman"/>
            <w:color w:val="0000FF"/>
          </w:rPr>
          <w:t>Второй раздел</w:t>
        </w:r>
      </w:hyperlink>
      <w:r w:rsidR="006E7EAA" w:rsidRPr="005803D2">
        <w:rPr>
          <w:rFonts w:ascii="Times New Roman" w:hAnsi="Times New Roman" w:cs="Times New Roman"/>
        </w:rPr>
        <w:t xml:space="preserve"> содержит листы </w:t>
      </w:r>
      <w:proofErr w:type="spellStart"/>
      <w:r w:rsidR="006E7EAA" w:rsidRPr="005803D2">
        <w:rPr>
          <w:rFonts w:ascii="Times New Roman" w:hAnsi="Times New Roman" w:cs="Times New Roman"/>
        </w:rPr>
        <w:t>самообследования</w:t>
      </w:r>
      <w:proofErr w:type="spellEnd"/>
      <w:r w:rsidR="006E7EAA" w:rsidRPr="005803D2">
        <w:rPr>
          <w:rFonts w:ascii="Times New Roman" w:hAnsi="Times New Roman" w:cs="Times New Roman"/>
        </w:rPr>
        <w:t xml:space="preserve"> на выявление факторов, способствующих возможности возникновения и распространения пожара для одноквартирных жилых домов, многоквартирных жилых домов этажностью до 9 этажей включительно и многоквартирных жилых домов этажностью свыше 10 этажей.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В </w:t>
      </w:r>
      <w:hyperlink w:anchor="P1112">
        <w:r w:rsidRPr="005803D2">
          <w:rPr>
            <w:rFonts w:ascii="Times New Roman" w:hAnsi="Times New Roman" w:cs="Times New Roman"/>
            <w:color w:val="0000FF"/>
          </w:rPr>
          <w:t>третьем разделе</w:t>
        </w:r>
      </w:hyperlink>
      <w:r w:rsidRPr="005803D2">
        <w:rPr>
          <w:rFonts w:ascii="Times New Roman" w:hAnsi="Times New Roman" w:cs="Times New Roman"/>
        </w:rPr>
        <w:t xml:space="preserve"> методики рассмотрены первичные средства пожаротушения и порядок действий граждан при пожаре, средства индивидуальной защиты и спасения людей при пожаре, порядок действий в случае возникновения пожара в жилых помещениях.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В </w:t>
      </w:r>
      <w:hyperlink w:anchor="P1232">
        <w:r w:rsidRPr="005803D2">
          <w:rPr>
            <w:rFonts w:ascii="Times New Roman" w:hAnsi="Times New Roman" w:cs="Times New Roman"/>
            <w:color w:val="0000FF"/>
          </w:rPr>
          <w:t>приложении</w:t>
        </w:r>
      </w:hyperlink>
      <w:r w:rsidRPr="005803D2">
        <w:rPr>
          <w:rFonts w:ascii="Times New Roman" w:hAnsi="Times New Roman" w:cs="Times New Roman"/>
        </w:rPr>
        <w:t xml:space="preserve"> приведены справочно-информационные материалы по обстановке с пожарами на территории Российской Федерации в период 2019 - 2021 годов.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Настоящая Методика не является нормативным правовым актом, не содержит </w:t>
      </w:r>
      <w:proofErr w:type="gramStart"/>
      <w:r w:rsidRPr="005803D2">
        <w:rPr>
          <w:rFonts w:ascii="Times New Roman" w:hAnsi="Times New Roman" w:cs="Times New Roman"/>
        </w:rPr>
        <w:t>нормативных</w:t>
      </w:r>
      <w:proofErr w:type="gramEnd"/>
      <w:r w:rsidRPr="005803D2">
        <w:rPr>
          <w:rFonts w:ascii="Times New Roman" w:hAnsi="Times New Roman" w:cs="Times New Roman"/>
        </w:rPr>
        <w:t xml:space="preserve"> предписаний и носит рекомендательный характер.</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1"/>
        <w:rPr>
          <w:rFonts w:ascii="Times New Roman" w:hAnsi="Times New Roman" w:cs="Times New Roman"/>
        </w:rPr>
      </w:pPr>
      <w:bookmarkStart w:id="0" w:name="P47"/>
      <w:bookmarkEnd w:id="0"/>
      <w:r w:rsidRPr="005803D2">
        <w:rPr>
          <w:rFonts w:ascii="Times New Roman" w:hAnsi="Times New Roman" w:cs="Times New Roman"/>
        </w:rPr>
        <w:t>I. Памятка по профилактике пожаров для собственников</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и арендаторов жилых помещений</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1. Обеспечение пожарной безопасности при обращении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с электроприборами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Основные причины пожаров, связанные</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с неисправностями электроприборов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Короткое замыкание, образующееся при нарушении целостности изоляции и соединении двух соседних оголенных проводов одного электрического кабеля, при этом наблюдается искрение.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Перегрев и возгорание электропроводки в местах некачественного контакта в розетках и местах соединения проводов.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bookmarkStart w:id="1" w:name="_GoBack"/>
      <w:bookmarkEnd w:id="1"/>
      <w:r w:rsidRPr="005803D2">
        <w:rPr>
          <w:rFonts w:ascii="Times New Roman" w:hAnsi="Times New Roman" w:cs="Times New Roman"/>
        </w:rPr>
        <w:t>Правила и меры пожарной безопасности при обращении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с электроприборами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Неукоснительно соблюдать порядок включения электроприбора в сеть: сетевой шнур сначала подключать к прибору, а затем к сети. Отключение прибора производится в обратном порядке.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При необходимости провести обслуживание или ремонт электроприборов, следует убедиться в их отключении из сети.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Не пользоваться электроприборами с видимыми повреждениями изоляции.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Использовать электроутюг, электроплитку, электрочайник, паяльник на безопасном расстоянии от легкозагорающихся предметов, например занавесок, портьер, скатертей.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5. Запрещается включать одновременно несколько мощных </w:t>
      </w:r>
      <w:proofErr w:type="spellStart"/>
      <w:r w:rsidRPr="005803D2">
        <w:rPr>
          <w:rFonts w:ascii="Times New Roman" w:hAnsi="Times New Roman" w:cs="Times New Roman"/>
        </w:rPr>
        <w:t>энергопотребителей</w:t>
      </w:r>
      <w:proofErr w:type="spellEnd"/>
      <w:r w:rsidRPr="005803D2">
        <w:rPr>
          <w:rFonts w:ascii="Times New Roman" w:hAnsi="Times New Roman" w:cs="Times New Roman"/>
        </w:rPr>
        <w:t xml:space="preserve"> (электрический чайник, тостер, утюг и др.), а также вставлять один удлинитель в другой, с целью подключения дополнительных приборов в свободные розетки от одной линии питания - это может вызвать перегрузку сети, которая в свою очередь способна привести к короткому замыканию и пожару.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 оставлять без присмотра включенные в сеть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Не использовать электронагревательные приборы с неисправными устройствами тепловой защиты, а также при отсутствии или неисправности терморегуляторов, предусмотренных конструкцией.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Подход к розетке должен обеспечивать возможность отключения электроприбора от сети в кратчайшие сроки в случае его возгорания или появления первых признаков возгорания.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9. Вокруг электроприборов не следует размещать горючие материалы (шторы, книги, газеты, пластиковые салфетки и прочее).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10. Эксплуатировать электрооборудование строго согласно инструкции завода-производителя.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11. Не накрывайте электронагревательные приборы горючими материалами (бумагой, тканью).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12. Не следует самостоятельно выбирать и подключать дополнительные элементы к электроприборам, в случае </w:t>
      </w:r>
      <w:proofErr w:type="gramStart"/>
      <w:r w:rsidRPr="005803D2">
        <w:rPr>
          <w:rFonts w:ascii="Times New Roman" w:hAnsi="Times New Roman" w:cs="Times New Roman"/>
        </w:rPr>
        <w:t>неполной</w:t>
      </w:r>
      <w:proofErr w:type="gramEnd"/>
      <w:r w:rsidRPr="005803D2">
        <w:rPr>
          <w:rFonts w:ascii="Times New Roman" w:hAnsi="Times New Roman" w:cs="Times New Roman"/>
        </w:rPr>
        <w:t xml:space="preserve"> и/или несоответствующей действующим стандартам изготовления электроприборов заводом-производителем. Важно знать: адаптеры (переходники) не изменяют напряжение в сети, они только совмещают вилку одного типа с </w:t>
      </w:r>
      <w:proofErr w:type="spellStart"/>
      <w:r w:rsidRPr="005803D2">
        <w:rPr>
          <w:rFonts w:ascii="Times New Roman" w:hAnsi="Times New Roman" w:cs="Times New Roman"/>
        </w:rPr>
        <w:t>электророзеткой</w:t>
      </w:r>
      <w:proofErr w:type="spellEnd"/>
      <w:r w:rsidRPr="005803D2">
        <w:rPr>
          <w:rFonts w:ascii="Times New Roman" w:hAnsi="Times New Roman" w:cs="Times New Roman"/>
        </w:rPr>
        <w:t xml:space="preserve"> другого.</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Признаки возможного загорания электроприборов: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Дым или запах горелой резины (пластика, дерева).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Сильный нагрев отдельных частей или электроприбора в целом.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Искрение, вспышки света, треск, гудение в электроприборе.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При появлении любого из этих признаков необходимо немедленно отключить прибор от электрической сети или обесточить линию!</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Основные правила пожарной безопасности при использовании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электроприборов с нагревательным устройством</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Соблюдать инструкцию по эксплуатации.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Не оставлять электронагревательные приборы без присмотра.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Не допускать, чтобы провода питания электронагревательного прибора соприкасались с ним, это может привести к их перегреву, нарушению изоляции и короткому замыканию.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Не закрывать вентиляционные отверстия электронагревательного прибора, это может привести к его перегреву.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Не прислонять посторонние предметы к нагревателю и не ставьте их на нагреватели.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Основные правила пожарной безопасности при использовании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осветительных электроприборов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Не использовать бумагу, ткань и другие горючие материалы в качестве экрана или абажура ламп накаливания.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Выключать светильник из сети при замене ламп, а замену светильников производить, только убедившись, что помещение обесточено.</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Для помещений ванных комнат использовать влагостойкие светильники.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4. При использовании в комнате дополнительного освещения не используйте удлинители, так как велика вероятность за них </w:t>
      </w:r>
      <w:proofErr w:type="gramStart"/>
      <w:r w:rsidRPr="005803D2">
        <w:rPr>
          <w:rFonts w:ascii="Times New Roman" w:hAnsi="Times New Roman" w:cs="Times New Roman"/>
        </w:rPr>
        <w:t>запнуться</w:t>
      </w:r>
      <w:proofErr w:type="gramEnd"/>
      <w:r w:rsidRPr="005803D2">
        <w:rPr>
          <w:rFonts w:ascii="Times New Roman" w:hAnsi="Times New Roman" w:cs="Times New Roman"/>
        </w:rPr>
        <w:t xml:space="preserve"> и опрокинуть осветительный прибор.</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Внимательно выбирайте лампы для светильников, так как для каждого вида осветительного прибора предназначена лампа определенной мощности.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Запрещается производить сушку белья в непосредственной близости к лампам накаливания (светильникам).</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Основные правила пожарной безопасности при использовании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бытовых электроприборов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По окончанию зарядки устройства не оставляйте блок зарядного устройства в розетке.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2. Не оставляйте телефоны, планшеты, </w:t>
      </w:r>
      <w:proofErr w:type="spellStart"/>
      <w:r w:rsidRPr="005803D2">
        <w:rPr>
          <w:rFonts w:ascii="Times New Roman" w:hAnsi="Times New Roman" w:cs="Times New Roman"/>
        </w:rPr>
        <w:t>гироскутеры</w:t>
      </w:r>
      <w:proofErr w:type="spellEnd"/>
      <w:r w:rsidRPr="005803D2">
        <w:rPr>
          <w:rFonts w:ascii="Times New Roman" w:hAnsi="Times New Roman" w:cs="Times New Roman"/>
        </w:rPr>
        <w:t xml:space="preserve">, </w:t>
      </w:r>
      <w:proofErr w:type="spellStart"/>
      <w:r w:rsidRPr="005803D2">
        <w:rPr>
          <w:rFonts w:ascii="Times New Roman" w:hAnsi="Times New Roman" w:cs="Times New Roman"/>
        </w:rPr>
        <w:t>электросамокаты</w:t>
      </w:r>
      <w:proofErr w:type="spellEnd"/>
      <w:r w:rsidRPr="005803D2">
        <w:rPr>
          <w:rFonts w:ascii="Times New Roman" w:hAnsi="Times New Roman" w:cs="Times New Roman"/>
        </w:rPr>
        <w:t>, зарядные устройства, смарт-устройства заряжаться на всю ночь, либо без контроля, это может привести к перегреву устройства и пожару.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Используйте только оригинальные зарядные устройства и батареи питания телефонов, планшетов.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Если батарея питания устройства изменила форму, деформировалась, то необходимо прекратить ее использование.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Не оставляйте телефоны, планшеты, зарядные устройства, смарт-устройства под прямыми лучами солнца - это может привести к их перегреву и возможному воспламенению.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 кладите телефоны и планшеты под подушку, одеяло - это приводит к перегреву и возможному воспламенению.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Не рекомендуется разговаривать по телефону и играть во время его зарядки - это приведет к перегреву устройства и возможному воспламенению.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При попадании влаги в электроприборы пользуйтесь ими только после сервисного или профессионального обслуживания.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2. Основные правила использования бытовых газовых приборов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Перед включением всех газовых приборов необходимо проветривать помещение и на все время работы обеспечить приток свежего воздуха в помещение.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Перед включением газовой плиты или горелки нужно сначала зажечь спичку, затем поднести огонь к конфорке и только после этого можно открывать кран на газовом приборе.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Не оставляйте работающие газовые приборы без внимания и следите, чтобы пламя конфорки не погасло.</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Следите за исправностью дымоходов и вентиляционных каналов - проверяйте тягу до и после включения газового оборудования с отводом продуктов сгорания в дымоход, а также периодически во время его работы. Запрещается затыкать вентиляционные отверстия.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В обязательном порядке регулярно самостоятельно проверяйте герметичность соединений газового оборудования с помощью мыльного раствора.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Необходимо заключить договор со специализированной организацией на проверку технического состояния газового оборудования и его обслуживание.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При пользовании в быту газовыми приборами следует выполнять</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следующие меры безопасности: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Постоянно проверяйте тягу, держать вентиляционные отверстия в помещениях, где установлено газовое оборудование, открытыми. Горящий газ сжигает кислород, поэтому необходимо, чтобы в помещении обеспечивалась постоянная вентиляция.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При использовании плиты убедитесь в отсутствии посторонних предметов вблизи газовых конфорок.</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Не используйте газовые плиты для отопления помещений.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По окончании пользования газом закройте краны на газовых приборах, вентили перед ними, а при пользовании баллонами - и вентили баллонов.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Не привязывайте веревки для сушки белья к газовым трубам (этим нарушается плотность резьбовых соединений, может возникнуть утечка газа и, как следствие, - взрыв). Не следует сушить белье над зажженной плитой.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Уходя из квартиры, перекрывайте газ на трубе газопровода или закрутите вентиль на газовом баллоне.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Не допускайте к пользованию газовыми приборами детей дошкольного возраста и лиц, не знающих правил их безопасного использования.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При использовании газовых шлангов в металлической оплетке обязательно дополнительно применяйте диэлектрические вставки.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9. Содержите газовые плиты в чистоте, не допускайте засоры форсунок газовых конфорок.</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При использовании газового оборудования</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категорически запрещается: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Пользоваться неисправными газовыми приборами.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2. Оставлять газовое оборудование включенными без присмотра, за исключением оборудования, которое должно находиться в круглосуточном режиме работы в соответствии с </w:t>
      </w:r>
      <w:r w:rsidRPr="005803D2">
        <w:rPr>
          <w:rFonts w:ascii="Times New Roman" w:hAnsi="Times New Roman" w:cs="Times New Roman"/>
        </w:rPr>
        <w:lastRenderedPageBreak/>
        <w:t>технической документацией.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3. Устанавливать (размещать) мебель и другие горючие </w:t>
      </w:r>
      <w:proofErr w:type="gramStart"/>
      <w:r w:rsidRPr="005803D2">
        <w:rPr>
          <w:rFonts w:ascii="Times New Roman" w:hAnsi="Times New Roman" w:cs="Times New Roman"/>
        </w:rPr>
        <w:t>предметы</w:t>
      </w:r>
      <w:proofErr w:type="gramEnd"/>
      <w:r w:rsidRPr="005803D2">
        <w:rPr>
          <w:rFonts w:ascii="Times New Roman" w:hAnsi="Times New Roman" w:cs="Times New Roman"/>
        </w:rPr>
        <w:t xml:space="preserve"> и материалы на расстоянии менее 0,2 метра от бытовых газовых плит, встраиваемых бытовых приборов по горизонтали (за исключением бытовых газовых плит, встраиваемых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газовыми приборами).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Самостоятельно переустанавливать и ремонтировать газовые приборы, баллоны, арматуру.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Сгибать и скручивать газовые шланги, допускать повреждение наружного слоя шлангов (порезы, трещины, изломы).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Располагать вблизи работающей плиты легковоспламеняющиеся материалы и жидкости.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Использовать для сна и отдыха помещения, где установлены газовые приборы, выполнять перепланировку помещений, где установлено газовое оборудование (объединение жилых комнат и помещений кухни).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8. Присоединять детали газовой арматуры с помощью </w:t>
      </w:r>
      <w:proofErr w:type="spellStart"/>
      <w:r w:rsidRPr="005803D2">
        <w:rPr>
          <w:rFonts w:ascii="Times New Roman" w:hAnsi="Times New Roman" w:cs="Times New Roman"/>
        </w:rPr>
        <w:t>искрообразующего</w:t>
      </w:r>
      <w:proofErr w:type="spellEnd"/>
      <w:r w:rsidRPr="005803D2">
        <w:rPr>
          <w:rFonts w:ascii="Times New Roman" w:hAnsi="Times New Roman" w:cs="Times New Roman"/>
        </w:rPr>
        <w:t xml:space="preserve"> инструмента.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Способы обнаружения утечки газа: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С помощью бытовых газоанализаторов, которые устанавливаются в одном помещении с газовым прибором.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На глаз: в местах соединения шлангов, кранов наносится мыльный раствор, в местах появления мыльных пузырьков имеются утечки газа.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На слух: в случае сильной утечки газ вырывается со свистом.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По запаху: характерный запах, который выделяет газ, становится сильнее вблизи места утечки.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Категорически запрещено искать место утечки газа с помощью открытого пламени. При обнаружении утечки газа (или признаках), следует прекратить подачу газа, если это возможно, хорошо проветрить помещение. Запрещается при утечке газа включать и выключать электроприборы, это может вызвать образование искры или огня в загазованном помещении, а также привести к взрыву. Обязательно вызвать газовую службу.</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Правила пользования индивидуальными газовыми баллонами.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Баллон с газом объемом не более 5 литров, подключенный к газовой плите заводского изготовления, в жилом помещении должен устанавливаться на расстоянии не менее 1 метра от отопительных приборов, не менее 5 метров - до открытого источника огня. Газовые баллоны большой емкости должны храниться в специальных вентилируемых запирающихся шкафах с внешней стороны дома, также хранение баллонов с внешней стороны дома предусмотрено в случае невозможности установки их в одном помещении с газовой плитой. Указанные шкафы должны иметь предупредительную надпись: "Огнеопасно. Газ".</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Установка и хранение баллонов обязательно производится в вертикальном положении.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Во время замены газовых баллонов запрещается пользоваться открытым огнем, курить, включать и выключать электроприборы.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Запрещается устанавливать неисправные баллоны, а также использовать газовые баллоны с повреждениями корпуса, следами ржавчины, и неисправными вентилями.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lastRenderedPageBreak/>
        <w:t>5. Проводить освидетельствование газовых баллонов необходимо раз в пять лет.</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 допускаются резкие перепады температуры при замерзании газового баллона, также запрещено отогревать газовые баллоны с помощью открытого огня.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 xml:space="preserve">3. </w:t>
      </w:r>
      <w:proofErr w:type="gramStart"/>
      <w:r w:rsidRPr="005803D2">
        <w:rPr>
          <w:rFonts w:ascii="Times New Roman" w:hAnsi="Times New Roman" w:cs="Times New Roman"/>
        </w:rPr>
        <w:t>Правила эксплуатации печного оборудования (каминного</w:t>
      </w:r>
      <w:proofErr w:type="gramEnd"/>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отопления) в жилых домах</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При эксплуатации печного оборудования должны выполняться</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следующие требования пожарной безопасности: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Печи, дымовые трубы и стены, в которых проходят дымовые каналы на чердаках, должны быть оштукатурены и побелены.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Дымовые трубы должны быть снабжены исправными искроуловителями (металлическими сетками с размерами ячейки не более 5 x 5 мм).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Перед началом отопительного сезона дымоходы печей должны быть очищены от сажи.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Зола, шлак, уголь должны удаляться в специально отведенные для этого места. Не разрешается устройство таких мест сбора ближе 15 метров от сгораемых строений.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Чистка дымоходов и печей от сажи должна производиться перед началом, а также в течение всего отопительного сезона не реже одного раза в три месяца.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 допускается поручать надзор за топящимися печами детям.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Не допускается перекаливать печи, следует осуществлять их топку 2 - 3 раза в день не более 1 - 1,5 часов;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Удалять золу, шлак, уголь из печи необходимо в несгораемую емкость (например, металлическое ведро) с целью дальнейшей утилизации золы, шлака, угля.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При эксплуатации печного оборудования запрещается: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Эксплуатировать печи и другие отопительные приборы без противопожарных разделок (</w:t>
      </w:r>
      <w:proofErr w:type="spellStart"/>
      <w:r w:rsidRPr="005803D2">
        <w:rPr>
          <w:rFonts w:ascii="Times New Roman" w:hAnsi="Times New Roman" w:cs="Times New Roman"/>
        </w:rPr>
        <w:t>отступок</w:t>
      </w:r>
      <w:proofErr w:type="spellEnd"/>
      <w:r w:rsidRPr="005803D2">
        <w:rPr>
          <w:rFonts w:ascii="Times New Roman" w:hAnsi="Times New Roman" w:cs="Times New Roman"/>
        </w:rPr>
        <w:t xml:space="preserve">) от конструкций из горючих материалов, </w:t>
      </w:r>
      <w:proofErr w:type="spellStart"/>
      <w:r w:rsidRPr="005803D2">
        <w:rPr>
          <w:rFonts w:ascii="Times New Roman" w:hAnsi="Times New Roman" w:cs="Times New Roman"/>
        </w:rPr>
        <w:t>предтопочных</w:t>
      </w:r>
      <w:proofErr w:type="spellEnd"/>
      <w:r w:rsidRPr="005803D2">
        <w:rPr>
          <w:rFonts w:ascii="Times New Roman" w:hAnsi="Times New Roman" w:cs="Times New Roman"/>
        </w:rPr>
        <w:t xml:space="preserve"> листов, изготовленных из негорючего материала размером не менее 0,5 x 0,7 метра, а также при наличии прогаров и повреждений в разделках, наружных поверхностях печи, дымовых трубах, дымовых каналах и </w:t>
      </w:r>
      <w:proofErr w:type="spellStart"/>
      <w:r w:rsidRPr="005803D2">
        <w:rPr>
          <w:rFonts w:ascii="Times New Roman" w:hAnsi="Times New Roman" w:cs="Times New Roman"/>
        </w:rPr>
        <w:t>предтопочных</w:t>
      </w:r>
      <w:proofErr w:type="spellEnd"/>
      <w:r w:rsidRPr="005803D2">
        <w:rPr>
          <w:rFonts w:ascii="Times New Roman" w:hAnsi="Times New Roman" w:cs="Times New Roman"/>
        </w:rPr>
        <w:t xml:space="preserve"> листах.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Оставлять без присмотра печи, которые топятся, а также поручать надзор за ними детям.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3. Располагать топливо и другие горючие материалы на </w:t>
      </w:r>
      <w:proofErr w:type="spellStart"/>
      <w:r w:rsidRPr="005803D2">
        <w:rPr>
          <w:rFonts w:ascii="Times New Roman" w:hAnsi="Times New Roman" w:cs="Times New Roman"/>
        </w:rPr>
        <w:t>предтопочном</w:t>
      </w:r>
      <w:proofErr w:type="spellEnd"/>
      <w:r w:rsidRPr="005803D2">
        <w:rPr>
          <w:rFonts w:ascii="Times New Roman" w:hAnsi="Times New Roman" w:cs="Times New Roman"/>
        </w:rPr>
        <w:t xml:space="preserve"> листе.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Применять для розжига печей бензин, керосин, дизельное топливо и другие ЛВЖ.</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Топить углем, коксом и газом печи, не предназначенные для этих видов топлива.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Использовать вентиляционные и газовые каналы в качестве дымоходов.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Устанавливать металлические печи, не отвечающие требованиям пожарной безопасности, стандартам и техническим условиям. При установке временных металлических и других печей заводского изготовления должны выполняться указания (инструкции) предприятий-изготовителей, а также требования норм проектирования, предъявляемые к системам отопления;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Сушить горючие материалы на котлах, паропроводах и других теплогенерирующих установках.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lastRenderedPageBreak/>
        <w:t>9. Перекрывать дымоход до полного выгорания топлива.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Запрещено эксплуатировать печи при следующих неисправностях:</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Неравномерный нагрев поверхностей.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Трещины в печах и трубах.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Щели вокруг разделки и выпадение из нее кирпичей.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Плохая тяга.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Перегревание и разрушение топливной камеры и дымоходов.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Повреждение топочной арматуры и ослабление ее в кладке.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Разрушение боровов и оголовков труб.</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Обледенение оголовков дымовых газовых труб.</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9. При неисправном фиксаторе дверки топливника отопительной печи.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4. Меры пожарной безопасности при использовании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бытовой химии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Пожарную опасность представляют следующие предметы</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бытовой химии: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 xml:space="preserve">1. Бытовая химия в аэрозольной упаковке, а также бытовая химия с </w:t>
      </w:r>
      <w:proofErr w:type="spellStart"/>
      <w:r w:rsidRPr="005803D2">
        <w:rPr>
          <w:rFonts w:ascii="Times New Roman" w:hAnsi="Times New Roman" w:cs="Times New Roman"/>
        </w:rPr>
        <w:t>пропеллентами</w:t>
      </w:r>
      <w:proofErr w:type="spellEnd"/>
      <w:r w:rsidRPr="005803D2">
        <w:rPr>
          <w:rFonts w:ascii="Times New Roman" w:hAnsi="Times New Roman" w:cs="Times New Roman"/>
        </w:rPr>
        <w:t xml:space="preserve">. Например, ароматизирующие и дезодорирующие средства, средства для </w:t>
      </w:r>
      <w:proofErr w:type="spellStart"/>
      <w:r w:rsidRPr="005803D2">
        <w:rPr>
          <w:rFonts w:ascii="Times New Roman" w:hAnsi="Times New Roman" w:cs="Times New Roman"/>
        </w:rPr>
        <w:t>подкрахмаливания</w:t>
      </w:r>
      <w:proofErr w:type="spellEnd"/>
      <w:r w:rsidRPr="005803D2">
        <w:rPr>
          <w:rFonts w:ascii="Times New Roman" w:hAnsi="Times New Roman" w:cs="Times New Roman"/>
        </w:rPr>
        <w:t>, средства для антистатической обработки тканей, средства для очистки и полировки, средства по уходу за автомобилями, средства для уничтожения запахов и другие.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Декоративные лаки для ногтей, приготовленные на основе быстро испаряющихся ЛВЖ (изготовленных на основе ацетона и других веществ, имеющих низкую температуру воспламенения), а также жидкости для снятия лака, лосьоны на спиртовой основе.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3. </w:t>
      </w:r>
      <w:proofErr w:type="spellStart"/>
      <w:r w:rsidRPr="005803D2">
        <w:rPr>
          <w:rFonts w:ascii="Times New Roman" w:hAnsi="Times New Roman" w:cs="Times New Roman"/>
        </w:rPr>
        <w:t>Агрохимикаты</w:t>
      </w:r>
      <w:proofErr w:type="spellEnd"/>
      <w:r w:rsidRPr="005803D2">
        <w:rPr>
          <w:rFonts w:ascii="Times New Roman" w:hAnsi="Times New Roman" w:cs="Times New Roman"/>
        </w:rPr>
        <w:t>: твердые и жидкие пестициды, химические консерванты кормов, жидкие аммиаки, используемые в качестве удобрения и химического реагента, а также селитровые удобрения. Контакт указанных веще</w:t>
      </w:r>
      <w:proofErr w:type="gramStart"/>
      <w:r w:rsidRPr="005803D2">
        <w:rPr>
          <w:rFonts w:ascii="Times New Roman" w:hAnsi="Times New Roman" w:cs="Times New Roman"/>
        </w:rPr>
        <w:t>ств др</w:t>
      </w:r>
      <w:proofErr w:type="gramEnd"/>
      <w:r w:rsidRPr="005803D2">
        <w:rPr>
          <w:rFonts w:ascii="Times New Roman" w:hAnsi="Times New Roman" w:cs="Times New Roman"/>
        </w:rPr>
        <w:t xml:space="preserve">уг с другом и с горючими веществами (древесиной, углем, бумагой, соломой, торфом, навозом, </w:t>
      </w:r>
      <w:proofErr w:type="spellStart"/>
      <w:r w:rsidRPr="005803D2">
        <w:rPr>
          <w:rFonts w:ascii="Times New Roman" w:hAnsi="Times New Roman" w:cs="Times New Roman"/>
        </w:rPr>
        <w:t>мешкотарой</w:t>
      </w:r>
      <w:proofErr w:type="spellEnd"/>
      <w:r w:rsidRPr="005803D2">
        <w:rPr>
          <w:rFonts w:ascii="Times New Roman" w:hAnsi="Times New Roman" w:cs="Times New Roman"/>
        </w:rPr>
        <w:t>) при наличии подходящих условий для возгорания может привести к пожару, даже при незначительном нагреве.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Меры пожарной безопасности при использовании, хранении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и утилизации средств бытовой химии: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Храните средства бытовой химии в закрывающихся шкафчиках, в прохладном месте, вдали от нагревательных приборов, беречь от нагрева солнечными лучами.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Положение при хранении предметов бытовой химии - вертикальное, также их следует беречь от падений.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При использовании опасно разогревать, лаки, краски, мастики и аэрозольные баллончики, это может привести к их взрыву, при этом угрозу представляют даже опорожненные аэрозольные емкости.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Запрещено распылять и располагать аэрозольные средства у открытого огня.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5. При утилизации предметов бытовой химии, в том числе использованных, необходимо </w:t>
      </w:r>
      <w:r w:rsidRPr="005803D2">
        <w:rPr>
          <w:rFonts w:ascii="Times New Roman" w:hAnsi="Times New Roman" w:cs="Times New Roman"/>
        </w:rPr>
        <w:lastRenderedPageBreak/>
        <w:t>обеспечить их недоступность детям и утилизировать согласно производственной инструкции, в целях недопущения возникновения пожара.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 xml:space="preserve">5. Правила пожарной безопасности при проведении </w:t>
      </w:r>
      <w:proofErr w:type="gramStart"/>
      <w:r w:rsidRPr="005803D2">
        <w:rPr>
          <w:rFonts w:ascii="Times New Roman" w:hAnsi="Times New Roman" w:cs="Times New Roman"/>
        </w:rPr>
        <w:t>ремонтных</w:t>
      </w:r>
      <w:proofErr w:type="gramEnd"/>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и строительно-монтажных работ</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Негашеную известь необходимо хранить в закрытых отдельно стоящих складских помещениях.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Наносите горючие покрытия на пол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Промывайте инструмент и оборудование, применяемое при производстве работ с горючими веществами, на открытой площадке или в помещении, имеющем вытяжную вентиляцию.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4. Помещения и рабочие зоны, в которых применяются горючие вещества, выделяющие </w:t>
      </w:r>
      <w:proofErr w:type="spellStart"/>
      <w:r w:rsidRPr="005803D2">
        <w:rPr>
          <w:rFonts w:ascii="Times New Roman" w:hAnsi="Times New Roman" w:cs="Times New Roman"/>
        </w:rPr>
        <w:t>пожаровзрывоопасные</w:t>
      </w:r>
      <w:proofErr w:type="spellEnd"/>
      <w:r w:rsidRPr="005803D2">
        <w:rPr>
          <w:rFonts w:ascii="Times New Roman" w:hAnsi="Times New Roman" w:cs="Times New Roman"/>
        </w:rPr>
        <w:t xml:space="preserve"> пары, обеспечивайте естественной или принудительной приточно-вытяжной вентиляцией.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В помещениях, где будут производиться работы с веществами на легковоспламеняющихся растворителях, должны быть первичные средства пожаротушения (огнетушители, ведра с водой, кошма или шерстяное одеяло).</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При работе с легковоспламеняющимися и горючими веществами необходимо использовать инструмент, не высекающий искр при ударе (медь, алюминий, бронза).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При использовании лакокрасочных изделий, органических растворителей или склеивающих веществ, следует строго выполнять рекомендации по пожарной безопасности, изложенные в инструкции к ним.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Пролитые на пол краски и лаки удаляют песком, опилками или ветошью, которые немедленно убирают из помещения.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9. Перед настилом полов, зашивки перегородок и стен, пространство в перекрытиях, пустоты в перегородках необходимо очистить от горючего мусора (стружек, щепы, опилок и т.п.). Наличие горючего материала в случае пожара будет способствовать распространению огня по пустотам конструкций здания.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10. Проверяйте перед началом работ исправность арматуры </w:t>
      </w:r>
      <w:proofErr w:type="spellStart"/>
      <w:r w:rsidRPr="005803D2">
        <w:rPr>
          <w:rFonts w:ascii="Times New Roman" w:hAnsi="Times New Roman" w:cs="Times New Roman"/>
        </w:rPr>
        <w:t>бензо</w:t>
      </w:r>
      <w:proofErr w:type="spellEnd"/>
      <w:r w:rsidRPr="005803D2">
        <w:rPr>
          <w:rFonts w:ascii="Times New Roman" w:hAnsi="Times New Roman" w:cs="Times New Roman"/>
        </w:rPr>
        <w:t>- и керосинореза, плотность соединений шлангов на ниппелях, исправность резьбы в накидных гайках и головках.</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 xml:space="preserve">Категорически запрещается при проведении </w:t>
      </w:r>
      <w:proofErr w:type="gramStart"/>
      <w:r w:rsidRPr="005803D2">
        <w:rPr>
          <w:rFonts w:ascii="Times New Roman" w:hAnsi="Times New Roman" w:cs="Times New Roman"/>
        </w:rPr>
        <w:t>ремонтных</w:t>
      </w:r>
      <w:proofErr w:type="gramEnd"/>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и строительно-монтажных работ:</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 xml:space="preserve">1. Хранить и применять на чердаках, в подвальных, цокольных и подземных этажах, а также под свайным пространством зданий ЛВЖ и ГЖ, баллоны с горючими газами, отходы любых классов опасности и другие </w:t>
      </w:r>
      <w:proofErr w:type="spellStart"/>
      <w:r w:rsidRPr="005803D2">
        <w:rPr>
          <w:rFonts w:ascii="Times New Roman" w:hAnsi="Times New Roman" w:cs="Times New Roman"/>
        </w:rPr>
        <w:t>пожаровзрывоопасные</w:t>
      </w:r>
      <w:proofErr w:type="spellEnd"/>
      <w:r w:rsidRPr="005803D2">
        <w:rPr>
          <w:rFonts w:ascii="Times New Roman" w:hAnsi="Times New Roman" w:cs="Times New Roman"/>
        </w:rPr>
        <w:t xml:space="preserve"> вещества и материалы.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Хранить и переносить горючие вещества в открытой таре.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Использовать открытый огонь в помещениях, где хранятся горючие материалы, любая искра может привести к пожару.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Сливать ЛВЖ и ГЖ в канализационные сети (в том числе при авариях).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Применять для стирки рабочей одежды, чистки ковров и т.п. ЛВЖ и ГЖ.</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lastRenderedPageBreak/>
        <w:t>6. Выжигать старую краску, обои и другие декоративные покрытия паяльной лампой.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Пользоваться открытым огнем при разогреве различных видов мастик, канифоли, воска, олифы. Это может привести к их воспламенению.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Заполнять емкость с разогреваемым веществом более чем на 75% объема, доводить температуру нагрева растворителя до температуры вспышки, добавлять растворитель в емкость, находящуюся на водяной бане.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9. Использовать кислородные шланги для подвода бензина или керосина к резаку.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10. Применять при работе паяльной лампы в качестве горючего для ламп, работающих на керосине, бензин или смеси бензина с керосином, а также заполнять лампу горючим более чем на три четверти объема ее резервуара.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11.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w:t>
      </w:r>
      <w:proofErr w:type="spellStart"/>
      <w:r w:rsidRPr="005803D2">
        <w:rPr>
          <w:rFonts w:ascii="Times New Roman" w:hAnsi="Times New Roman" w:cs="Times New Roman"/>
        </w:rPr>
        <w:t>электроподогрева</w:t>
      </w:r>
      <w:proofErr w:type="spellEnd"/>
      <w:r w:rsidRPr="005803D2">
        <w:rPr>
          <w:rFonts w:ascii="Times New Roman" w:hAnsi="Times New Roman" w:cs="Times New Roman"/>
        </w:rPr>
        <w:t xml:space="preserve"> автотранспорта.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Правила безопасности при проведении огневых работ:</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Перед проведением огневых работ необходимо провентилировать помещения, в которых возможно скопление паров ЛВЖ и ГЖ, а также горючих газов.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Плотно закрывать двери помещений, в которых проводятся огневые работы, соединяющие их с другими помещениями.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Прекратить огневые работы в случае повышения содержания горючих веществ в воздухе.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Проводить огневые работы в непосредственной близости от горючих материалов и ГЖ.</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При проведении огневых работ запрещается: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Приступать к работе при неисправностях оборудования.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Проводить огневые работы на свежеокрашенных горючими красками (лаками) конструкциях и изделиях.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Использовать одежду и рукавицы со следами масел, жиров, бензина, керосина и других ГЖ.</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Допускать соприкосновение электрических проводов с баллонами со сжатыми, сжиженными и растворенными газами.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Правила пожарной безопасности при проведении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сварочных работ:</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Сварочные работы должны быть закончены до начала окрасочных работ.</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К выполнению сварки допускаются лица, прошедшие обучение, инструктаж и проверку знаний требований пожарной безопасности, имеющие квалификационную группу по электробезопасности не ниже II и соответствующие удостоверения.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При производстве электрогазосварочных работ максимум сварок проводят вне помещения. В помещениях возможно проведение сварочных работ, которые необходимы при сборке в целое трубопроводной сети. Кислородный баллон размещают от места сварки на расстояние не ближе 10 метров, место работ очищают от горючих материалов в радиусе не менее 5 метров.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lastRenderedPageBreak/>
        <w:t>4. Для защиты сгораемых конструкций и материалов от действия тепла и искр устанавливают защитные экраны из негорючих материалов (металлических или асбошиферных листов). Пол на месте сварки тщательно очищают от горючего мусора и смачивают водой.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Место сварочных работ обеспечивают первичными средствами пожаротушения (огнетушители, ведра с водой, ящик с песком, совковой лопатой и кошмой).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Необходимо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металлическую емкость, устанавливаемую у места сварочных работ.</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Запрещается использовать провода без изоляции или с поврежденной изоляцией, а также применять нестандартные автоматические выключатели.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После окончания сварочных работ место их проведения и смежные помещения тщательно осматривают, чтобы убедиться в отсутствии очагов загорания или тления горючих материалов и конструкций. Обращают особое внимание на возможность попадания искр в щели и пустоты перекрытий и перегородок. Пожары и загорания в местах сварочных работ обнаруживаются через 2 - 3, а иногда 4 часа после их окончания.</w:t>
      </w:r>
    </w:p>
    <w:p w:rsidR="006E7EAA" w:rsidRPr="005803D2" w:rsidRDefault="006E7EAA">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7EAA" w:rsidRPr="005803D2">
        <w:tc>
          <w:tcPr>
            <w:tcW w:w="60" w:type="dxa"/>
            <w:tcBorders>
              <w:top w:val="nil"/>
              <w:left w:val="nil"/>
              <w:bottom w:val="nil"/>
              <w:right w:val="nil"/>
            </w:tcBorders>
            <w:shd w:val="clear" w:color="auto" w:fill="CED3F1"/>
            <w:tcMar>
              <w:top w:w="0" w:type="dxa"/>
              <w:left w:w="0" w:type="dxa"/>
              <w:bottom w:w="0" w:type="dxa"/>
              <w:right w:w="0" w:type="dxa"/>
            </w:tcMar>
          </w:tcPr>
          <w:p w:rsidR="006E7EAA" w:rsidRPr="005803D2" w:rsidRDefault="006E7EA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E7EAA" w:rsidRPr="005803D2" w:rsidRDefault="006E7EA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7EAA" w:rsidRPr="005803D2" w:rsidRDefault="006E7EAA">
            <w:pPr>
              <w:pStyle w:val="ConsPlusNormal"/>
              <w:jc w:val="both"/>
              <w:rPr>
                <w:rFonts w:ascii="Times New Roman" w:hAnsi="Times New Roman" w:cs="Times New Roman"/>
              </w:rPr>
            </w:pPr>
            <w:proofErr w:type="spellStart"/>
            <w:r w:rsidRPr="005803D2">
              <w:rPr>
                <w:rFonts w:ascii="Times New Roman" w:hAnsi="Times New Roman" w:cs="Times New Roman"/>
                <w:color w:val="392C69"/>
              </w:rPr>
              <w:t>КонсультантПлюс</w:t>
            </w:r>
            <w:proofErr w:type="spellEnd"/>
            <w:r w:rsidRPr="005803D2">
              <w:rPr>
                <w:rFonts w:ascii="Times New Roman" w:hAnsi="Times New Roman" w:cs="Times New Roman"/>
                <w:color w:val="392C69"/>
              </w:rPr>
              <w:t>: примечание.</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E7EAA" w:rsidRPr="005803D2" w:rsidRDefault="006E7EAA">
            <w:pPr>
              <w:pStyle w:val="ConsPlusNormal"/>
              <w:rPr>
                <w:rFonts w:ascii="Times New Roman" w:hAnsi="Times New Roman" w:cs="Times New Roman"/>
              </w:rPr>
            </w:pPr>
          </w:p>
        </w:tc>
      </w:tr>
    </w:tbl>
    <w:p w:rsidR="006E7EAA" w:rsidRPr="005803D2" w:rsidRDefault="006E7EAA">
      <w:pPr>
        <w:pStyle w:val="ConsPlusTitle"/>
        <w:spacing w:before="280"/>
        <w:jc w:val="center"/>
        <w:outlineLvl w:val="2"/>
        <w:rPr>
          <w:rFonts w:ascii="Times New Roman" w:hAnsi="Times New Roman" w:cs="Times New Roman"/>
        </w:rPr>
      </w:pPr>
      <w:r w:rsidRPr="005803D2">
        <w:rPr>
          <w:rFonts w:ascii="Times New Roman" w:hAnsi="Times New Roman" w:cs="Times New Roman"/>
        </w:rPr>
        <w:t>5. Требования пожарной безопасности к содержанию подъездов,</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лестничных клеток, подвалов, чердаков, балконов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Подвалы должны быть постоянно закрыты во избежание проникновения туда посторонних лиц и детей.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Запрещается входить в подвалы с открытым огнем (свечами, спичками, факелами и т.п.), пользоваться подвалом для ночлега.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В том случае, если подвалы сообщаются с лестничными клетками, в них запрещается размещать хозяйственные и дровяные сараи.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4. В подвалах запрещается хранить </w:t>
      </w:r>
      <w:proofErr w:type="spellStart"/>
      <w:r w:rsidRPr="005803D2">
        <w:rPr>
          <w:rFonts w:ascii="Times New Roman" w:hAnsi="Times New Roman" w:cs="Times New Roman"/>
        </w:rPr>
        <w:t>мототехнику</w:t>
      </w:r>
      <w:proofErr w:type="spellEnd"/>
      <w:r w:rsidRPr="005803D2">
        <w:rPr>
          <w:rFonts w:ascii="Times New Roman" w:hAnsi="Times New Roman" w:cs="Times New Roman"/>
        </w:rPr>
        <w:t>, резинотехнические изделия, ГЖ, старую мебель и другие пожароопасные материалы.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Двери на путях эвакуации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 пожарной безопасности.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 допускается устанавливать дополнительные двери на коридоры этажей, если это не предусмотрено проектной документацией.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Запоры на дверях эвакуационных выходов должны обеспечивать людям, находящимся внутри здания (сооружения), возможность свободного открывания запоров изнутри без ключа.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Наружные пожарные лестницы и ограждения на крышах (покрытиях) зданий и сооружений должны содержаться в исправном состоянии и не реже одного раза в пять лет подвергаться эксплуатационным испытаниям.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9. Запрещается использование открытого огня на балконах и лоджиях жилых домов.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Рекомендуется окна балконов и лоджий держать закрытыми (либо закрытыми москитной сеткой), для исключения попадания на них горящих окурков с верхних этажей.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10. Запрещается курить в местах общего пользования (подъездах, коридорах).</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При эксплуатации эвакуационных путей и выходов жилых</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домов запрещается: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Демонтировать эвакуационные лестницы, расположенные на лоджиях и балконах, а также закрывать и загораживать люки, ведущие к ним.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Размещать и эксплуатировать в лифтовых холлах кладовые и другие подобные помещения, а также хранить горючие материалы.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Устанавливать глухие решетки на окнах и приямках у окон подвалов, являющихся аварийными выходами.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4. Снимать предусмотренные проектной документацией двери эвакуационных выходов из поэтажных коридоров, холлов, фойе, вестибюлей, тамбуров, </w:t>
      </w:r>
      <w:proofErr w:type="gramStart"/>
      <w:r w:rsidRPr="005803D2">
        <w:rPr>
          <w:rFonts w:ascii="Times New Roman" w:hAnsi="Times New Roman" w:cs="Times New Roman"/>
        </w:rPr>
        <w:t>тамбур-шлюзов</w:t>
      </w:r>
      <w:proofErr w:type="gramEnd"/>
      <w:r w:rsidRPr="005803D2">
        <w:rPr>
          <w:rFonts w:ascii="Times New Roman" w:hAnsi="Times New Roman" w:cs="Times New Roman"/>
        </w:rPr>
        <w:t xml:space="preserve"> и лестничных клеток, а также другие двери, препятствующие распространению опасных факторов пожара на путях эвакуации.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6. </w:t>
      </w:r>
      <w:proofErr w:type="gramStart"/>
      <w:r w:rsidRPr="005803D2">
        <w:rPr>
          <w:rFonts w:ascii="Times New Roman" w:hAnsi="Times New Roman" w:cs="Times New Roman"/>
        </w:rPr>
        <w:t>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roofErr w:type="gramEnd"/>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Хранить под лестничными маршами и на лестничных площадках вещи, мебель, оборудование и другие горючие материалы.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7. Требования пожарной безопасности к содержанию</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хозяйственных построек, территории дворов, гаражей</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Территория между зданиями, прилегающая к жилым домам, должна содержаться в чистоте и систематически очищаться от мусора, тары, опавших листьев, сухой травы и других горючих отходов.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2. Не разрешается на территории оставлять тару с ЛВЖ, ГЖ и баллоны с газом, а также разводить костры и выбрасывать </w:t>
      </w:r>
      <w:proofErr w:type="spellStart"/>
      <w:r w:rsidRPr="005803D2">
        <w:rPr>
          <w:rFonts w:ascii="Times New Roman" w:hAnsi="Times New Roman" w:cs="Times New Roman"/>
        </w:rPr>
        <w:t>незатушенные</w:t>
      </w:r>
      <w:proofErr w:type="spellEnd"/>
      <w:r w:rsidRPr="005803D2">
        <w:rPr>
          <w:rFonts w:ascii="Times New Roman" w:hAnsi="Times New Roman" w:cs="Times New Roman"/>
        </w:rPr>
        <w:t xml:space="preserve"> уголь и золу вблизи строений.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Противопожарные разрывы между постройками, должны отвечать требованиям нормативных документов по пожарной безопасности.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4. Дороги, проезды и подъезды к зданиям, сооружениям, наружным пожарным лестницам и </w:t>
      </w:r>
      <w:proofErr w:type="spellStart"/>
      <w:r w:rsidRPr="005803D2">
        <w:rPr>
          <w:rFonts w:ascii="Times New Roman" w:hAnsi="Times New Roman" w:cs="Times New Roman"/>
        </w:rPr>
        <w:t>водоисточникам</w:t>
      </w:r>
      <w:proofErr w:type="spellEnd"/>
      <w:r w:rsidRPr="005803D2">
        <w:rPr>
          <w:rFonts w:ascii="Times New Roman" w:hAnsi="Times New Roman" w:cs="Times New Roman"/>
        </w:rPr>
        <w:t>,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5. Крыши люков, колодцев, пожарных гидрантов и площадки для установки пожарных машин у резервуаров с водой должны систематически очищаться </w:t>
      </w:r>
      <w:proofErr w:type="gramStart"/>
      <w:r w:rsidRPr="005803D2">
        <w:rPr>
          <w:rFonts w:ascii="Times New Roman" w:hAnsi="Times New Roman" w:cs="Times New Roman"/>
        </w:rPr>
        <w:t>от</w:t>
      </w:r>
      <w:proofErr w:type="gramEnd"/>
      <w:r w:rsidRPr="005803D2">
        <w:rPr>
          <w:rFonts w:ascii="Times New Roman" w:hAnsi="Times New Roman" w:cs="Times New Roman"/>
        </w:rPr>
        <w:t xml:space="preserve"> льда и снега.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У гидрантов и пожарных водоемов (</w:t>
      </w:r>
      <w:proofErr w:type="spellStart"/>
      <w:r w:rsidRPr="005803D2">
        <w:rPr>
          <w:rFonts w:ascii="Times New Roman" w:hAnsi="Times New Roman" w:cs="Times New Roman"/>
        </w:rPr>
        <w:t>водоисточников</w:t>
      </w:r>
      <w:proofErr w:type="spellEnd"/>
      <w:r w:rsidRPr="005803D2">
        <w:rPr>
          <w:rFonts w:ascii="Times New Roman" w:hAnsi="Times New Roman" w:cs="Times New Roman"/>
        </w:rPr>
        <w:t xml:space="preserve">) должны быть установлены соответствующие указатели, на которых должны быть четко нанесены цифры, указывающие на расстояние до </w:t>
      </w:r>
      <w:proofErr w:type="spellStart"/>
      <w:r w:rsidRPr="005803D2">
        <w:rPr>
          <w:rFonts w:ascii="Times New Roman" w:hAnsi="Times New Roman" w:cs="Times New Roman"/>
        </w:rPr>
        <w:t>водоисточника</w:t>
      </w:r>
      <w:proofErr w:type="spellEnd"/>
      <w:r w:rsidRPr="005803D2">
        <w:rPr>
          <w:rFonts w:ascii="Times New Roman" w:hAnsi="Times New Roman" w:cs="Times New Roman"/>
        </w:rPr>
        <w:t>.</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lastRenderedPageBreak/>
        <w:t>7. Запрещается стоянка автотранспорта на крышках колодцев пожарных гидрантов.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8. Правила пожарной безопасности в жилых домах</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повышенной этажности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 xml:space="preserve">К зданиям повышенной этажности относятся дома, высота которых составляет 28 и более метров, такими являются дома, как правило, выше 10 этажа. Дома повышенной этажности оборудуются незадымляемыми лестничными клетками, устройствами </w:t>
      </w:r>
      <w:proofErr w:type="spellStart"/>
      <w:r w:rsidRPr="005803D2">
        <w:rPr>
          <w:rFonts w:ascii="Times New Roman" w:hAnsi="Times New Roman" w:cs="Times New Roman"/>
        </w:rPr>
        <w:t>дымоудаления</w:t>
      </w:r>
      <w:proofErr w:type="spellEnd"/>
      <w:r w:rsidRPr="005803D2">
        <w:rPr>
          <w:rFonts w:ascii="Times New Roman" w:hAnsi="Times New Roman" w:cs="Times New Roman"/>
        </w:rPr>
        <w:t>, противопожарным водопроводом, системами обнаружения и управления эвакуацией людей при пожаре.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Назначение систем противопожарной защиты:</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Дымовой люк в покрытии над лестничной клеткой или лифтовой шахтой, предназначен для создания естественной тяги и удаления дыма из лестничной клетки.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2. Подпор воздуха в шахты лифтов и лестничные клетки, создаваемый вентиляторами, установленными на чердаках (технических этажах зданий), предназначен для создания избыточного давления в лифтовых шахтах и лестничных клетках и обеспечения, таким образом, их </w:t>
      </w:r>
      <w:proofErr w:type="spellStart"/>
      <w:r w:rsidRPr="005803D2">
        <w:rPr>
          <w:rFonts w:ascii="Times New Roman" w:hAnsi="Times New Roman" w:cs="Times New Roman"/>
        </w:rPr>
        <w:t>незадымляемости</w:t>
      </w:r>
      <w:proofErr w:type="spellEnd"/>
      <w:r w:rsidRPr="005803D2">
        <w:rPr>
          <w:rFonts w:ascii="Times New Roman" w:hAnsi="Times New Roman" w:cs="Times New Roman"/>
        </w:rPr>
        <w:t>.</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3. Система </w:t>
      </w:r>
      <w:proofErr w:type="spellStart"/>
      <w:r w:rsidRPr="005803D2">
        <w:rPr>
          <w:rFonts w:ascii="Times New Roman" w:hAnsi="Times New Roman" w:cs="Times New Roman"/>
        </w:rPr>
        <w:t>дымоудаления</w:t>
      </w:r>
      <w:proofErr w:type="spellEnd"/>
      <w:r w:rsidRPr="005803D2">
        <w:rPr>
          <w:rFonts w:ascii="Times New Roman" w:hAnsi="Times New Roman" w:cs="Times New Roman"/>
        </w:rPr>
        <w:t xml:space="preserve"> с вентиляторами на чердаках (в технических этажах) зданий и поэтажными дымовыми клапанами на специальных шахтах, предназначена для вытяжки дыма с горящего этажа через этажный клапан и шахту и выброса его в атмосферу.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Система автоматической пожарной сигнализации, предназначена для своевременного обнаружения пожара в квартире, оповещения жильцов, передачи сигнала тревоги на диспетчерский пункт жилищной организации или в пожарную охрану.</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Внутренний противопожарный водопровод с пожарными кранами на этажах зданий и насосами-</w:t>
      </w:r>
      <w:proofErr w:type="spellStart"/>
      <w:r w:rsidRPr="005803D2">
        <w:rPr>
          <w:rFonts w:ascii="Times New Roman" w:hAnsi="Times New Roman" w:cs="Times New Roman"/>
        </w:rPr>
        <w:t>повысителями</w:t>
      </w:r>
      <w:proofErr w:type="spellEnd"/>
      <w:r w:rsidRPr="005803D2">
        <w:rPr>
          <w:rFonts w:ascii="Times New Roman" w:hAnsi="Times New Roman" w:cs="Times New Roman"/>
        </w:rPr>
        <w:t>, установленными в подвале жилого дома предназначен для тушения пожара.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6. Система управления противопожарными устройствами, предназначена для дистанционного запуска систем </w:t>
      </w:r>
      <w:proofErr w:type="spellStart"/>
      <w:r w:rsidRPr="005803D2">
        <w:rPr>
          <w:rFonts w:ascii="Times New Roman" w:hAnsi="Times New Roman" w:cs="Times New Roman"/>
        </w:rPr>
        <w:t>дымоудаления</w:t>
      </w:r>
      <w:proofErr w:type="spellEnd"/>
      <w:r w:rsidRPr="005803D2">
        <w:rPr>
          <w:rFonts w:ascii="Times New Roman" w:hAnsi="Times New Roman" w:cs="Times New Roman"/>
        </w:rPr>
        <w:t>, подпора воздуха и пожарных насосов-</w:t>
      </w:r>
      <w:proofErr w:type="spellStart"/>
      <w:r w:rsidRPr="005803D2">
        <w:rPr>
          <w:rFonts w:ascii="Times New Roman" w:hAnsi="Times New Roman" w:cs="Times New Roman"/>
        </w:rPr>
        <w:t>повысителей</w:t>
      </w:r>
      <w:proofErr w:type="spellEnd"/>
      <w:r w:rsidRPr="005803D2">
        <w:rPr>
          <w:rFonts w:ascii="Times New Roman" w:hAnsi="Times New Roman" w:cs="Times New Roman"/>
        </w:rPr>
        <w:t xml:space="preserve"> при помощи кнопок, размещенных в шкафах пожарных кранов на этажах зданий, и автоматического включения систем </w:t>
      </w:r>
      <w:proofErr w:type="spellStart"/>
      <w:r w:rsidRPr="005803D2">
        <w:rPr>
          <w:rFonts w:ascii="Times New Roman" w:hAnsi="Times New Roman" w:cs="Times New Roman"/>
        </w:rPr>
        <w:t>противодымной</w:t>
      </w:r>
      <w:proofErr w:type="spellEnd"/>
      <w:r w:rsidRPr="005803D2">
        <w:rPr>
          <w:rFonts w:ascii="Times New Roman" w:hAnsi="Times New Roman" w:cs="Times New Roman"/>
        </w:rPr>
        <w:t xml:space="preserve"> защиты, при срабатывании датчиков пожарной сигнализации, остановки лифтового оборудования.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Большое значение для предотвращения распространения дыма по этажам и квартирам имеют уплотняющие резиновые и синтетические прокладки в притворах дверей и доводчики (пружины на дверях коридоров и лестничных клеток).</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3"/>
        <w:rPr>
          <w:rFonts w:ascii="Times New Roman" w:hAnsi="Times New Roman" w:cs="Times New Roman"/>
        </w:rPr>
      </w:pPr>
      <w:r w:rsidRPr="005803D2">
        <w:rPr>
          <w:rFonts w:ascii="Times New Roman" w:hAnsi="Times New Roman" w:cs="Times New Roman"/>
        </w:rPr>
        <w:t>В зданиях повышенной этажности необходимо соблюдать</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следующие правила: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Следить за наличием уплотняющих прокладок и доводчиков в притворах дверей двери лестничных клеток, лифтовых холлов и тамбуров.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Доступ к люкам на балконах должен быть постоянно свободным, а в зимнее время люки должны быть очищены от снега и льда.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Двери коридоров, в которых расположены пожарные краны, нельзя закрывать на замки и запоры.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Не снимать датчики пожарной сигнализации и следить за их исправностью.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5. Не допускать остекление или заделку воздушных зон в незадымляемых лестничных </w:t>
      </w:r>
      <w:r w:rsidRPr="005803D2">
        <w:rPr>
          <w:rFonts w:ascii="Times New Roman" w:hAnsi="Times New Roman" w:cs="Times New Roman"/>
        </w:rPr>
        <w:lastRenderedPageBreak/>
        <w:t>клетках.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Нельзя хранить вещи в коридорах, на балконах и лестничных клетках.</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7. Не разрешать детям включать противопожарные устройства.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8. Периодически проверять работоспособность СПС и ДПИ, осуществлять их обслуживание согласно регламенту.</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1"/>
        <w:rPr>
          <w:rFonts w:ascii="Times New Roman" w:hAnsi="Times New Roman" w:cs="Times New Roman"/>
        </w:rPr>
      </w:pPr>
      <w:bookmarkStart w:id="2" w:name="P344"/>
      <w:bookmarkEnd w:id="2"/>
      <w:r w:rsidRPr="005803D2">
        <w:rPr>
          <w:rFonts w:ascii="Times New Roman" w:hAnsi="Times New Roman" w:cs="Times New Roman"/>
        </w:rPr>
        <w:t xml:space="preserve">II. Листы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на выявление факторов, способствующих возможности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возникновения и распространения пожара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 xml:space="preserve">Листы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содержат список контрольных вопросов, помогающих собственникам жилья, ответственным квартиросъемщикам или арендаторам самостоятельно провести проверку жилого помещения на соответствие требованиям пожарной безопасности, а также содержат рекомендации по порядку осуществления действий в случае обнаружения факторов, способствующих возможности возникновения и распространения пожара.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Листы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разработаны с учетом того, что к разным категориям объектов применяются разные требования по пожарной безопасности.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При использовании листа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 на выявление факторов, способствующих возможности возникновения и распространения пожара, в одноквартирном жилом доме, основной акцент направлен </w:t>
      </w:r>
      <w:proofErr w:type="gramStart"/>
      <w:r w:rsidRPr="005803D2">
        <w:rPr>
          <w:rFonts w:ascii="Times New Roman" w:hAnsi="Times New Roman" w:cs="Times New Roman"/>
        </w:rPr>
        <w:t>на</w:t>
      </w:r>
      <w:proofErr w:type="gramEnd"/>
      <w:r w:rsidRPr="005803D2">
        <w:rPr>
          <w:rFonts w:ascii="Times New Roman" w:hAnsi="Times New Roman" w:cs="Times New Roman"/>
        </w:rPr>
        <w:t>:</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обнаружение неисправности электрической проводки и электроприборов;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 обнаружение неисправности </w:t>
      </w:r>
      <w:proofErr w:type="gramStart"/>
      <w:r w:rsidRPr="005803D2">
        <w:rPr>
          <w:rFonts w:ascii="Times New Roman" w:hAnsi="Times New Roman" w:cs="Times New Roman"/>
        </w:rPr>
        <w:t>газового</w:t>
      </w:r>
      <w:proofErr w:type="gramEnd"/>
      <w:r w:rsidRPr="005803D2">
        <w:rPr>
          <w:rFonts w:ascii="Times New Roman" w:hAnsi="Times New Roman" w:cs="Times New Roman"/>
        </w:rPr>
        <w:t xml:space="preserve"> оборудованию;</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обнаружение нарушения использования газового оборудования, в том числе газовых баллонов;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обнаружение неисправности печей и печного отопления;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нарушение правил содержания и эксплуатации территории.</w:t>
      </w:r>
    </w:p>
    <w:p w:rsidR="006E7EAA" w:rsidRPr="005803D2" w:rsidRDefault="006E7EAA">
      <w:pPr>
        <w:pStyle w:val="ConsPlusNormal"/>
        <w:spacing w:before="220"/>
        <w:ind w:firstLine="540"/>
        <w:jc w:val="both"/>
        <w:rPr>
          <w:rFonts w:ascii="Times New Roman" w:hAnsi="Times New Roman" w:cs="Times New Roman"/>
        </w:rPr>
      </w:pPr>
      <w:proofErr w:type="gramStart"/>
      <w:r w:rsidRPr="005803D2">
        <w:rPr>
          <w:rFonts w:ascii="Times New Roman" w:hAnsi="Times New Roman" w:cs="Times New Roman"/>
        </w:rPr>
        <w:t xml:space="preserve">Поскольку многоквартирный жилой дом существенно отличается от одноквартирного как с технической точки зрения, так и с точки зрения распределения ответственности между собственниками (арендаторами) и обслуживающей организацией лист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 на выявление факторов, способствующих возможности возникновения и распространения пожара, в многоквартирном жилом доме этажностью до 9 этажей включительно, содержит следующие разделы:</w:t>
      </w:r>
      <w:proofErr w:type="gramEnd"/>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обнаруженные неисправности по электрической проводке и электроприборам;</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обнаружение неисправности и нарушение правил эксплуатации газового оборудования;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нарушение требований пожарной безопасности к путям эвакуации.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Многоквартирный жилой дом высотой свыше 28 метров (что обычно составляет 10 этажей и больше), как правило, не оборудуется газоснабжением и содержит СПС. Таким образом, лист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 на выявление факторов, способствующих возможности возникновения и распространения пожара, в многоквартирном жилом доме этажностью свыше 10 этажей, содержит следующие разделы: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обнаруженные неисправности электрической проводки и электроприборов;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обнаружение неисправности на путях эвакуации и СПС.</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 xml:space="preserve">Лист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на выявление факторов, способствующих возможности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возникновения и распространения пожара,</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в одноквартирном жилом доме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rPr>
          <w:rFonts w:ascii="Times New Roman" w:hAnsi="Times New Roman" w:cs="Times New Roman"/>
        </w:rPr>
        <w:sectPr w:rsidR="006E7EAA" w:rsidRPr="005803D2" w:rsidSect="00EF63B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3968"/>
        <w:gridCol w:w="3968"/>
      </w:tblGrid>
      <w:tr w:rsidR="006E7EAA" w:rsidRPr="005803D2">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lastRenderedPageBreak/>
              <w:t>Наименование фактора, способствующего возможности возникновения и распространения пожара</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Действия при обнаружении фактора</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Нормативная ссылка</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Неисправности электрической проводки и электроприборов</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Эксплуатируется проводка с видимыми повреждениями изоляции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Заменить поврежденные провода</w:t>
            </w:r>
          </w:p>
        </w:tc>
        <w:tc>
          <w:tcPr>
            <w:tcW w:w="3968" w:type="dxa"/>
          </w:tcPr>
          <w:p w:rsidR="006E7EAA" w:rsidRPr="005803D2" w:rsidRDefault="005803D2">
            <w:pPr>
              <w:pStyle w:val="ConsPlusNormal"/>
              <w:jc w:val="center"/>
              <w:rPr>
                <w:rFonts w:ascii="Times New Roman" w:hAnsi="Times New Roman" w:cs="Times New Roman"/>
              </w:rPr>
            </w:pPr>
            <w:hyperlink r:id="rId5">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 в Российской Федерации, утвержденных постановлением Правительства Российской Федерации от 16.09.2020 N 1479 (далее - Правила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Эксплуатируются электроприборы с поврежденными проводами (в </w:t>
            </w:r>
            <w:proofErr w:type="spellStart"/>
            <w:r w:rsidRPr="005803D2">
              <w:rPr>
                <w:rFonts w:ascii="Times New Roman" w:hAnsi="Times New Roman" w:cs="Times New Roman"/>
              </w:rPr>
              <w:t>т.ч</w:t>
            </w:r>
            <w:proofErr w:type="spellEnd"/>
            <w:r w:rsidRPr="005803D2">
              <w:rPr>
                <w:rFonts w:ascii="Times New Roman" w:hAnsi="Times New Roman" w:cs="Times New Roman"/>
              </w:rPr>
              <w:t>. "скрутки", соединение различных проводов медных с алюминиевыми, и с различным сечением, открытыми распределительными коробками)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Обесточить помещение, вызвать квалифицированного специалиста. Заменить провода.</w:t>
            </w:r>
          </w:p>
        </w:tc>
        <w:tc>
          <w:tcPr>
            <w:tcW w:w="3968" w:type="dxa"/>
          </w:tcPr>
          <w:p w:rsidR="006E7EAA" w:rsidRPr="005803D2" w:rsidRDefault="005803D2">
            <w:pPr>
              <w:pStyle w:val="ConsPlusNormal"/>
              <w:jc w:val="center"/>
              <w:rPr>
                <w:rFonts w:ascii="Times New Roman" w:hAnsi="Times New Roman" w:cs="Times New Roman"/>
              </w:rPr>
            </w:pPr>
            <w:hyperlink r:id="rId6">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Эксплуатируются электроприборы, которые:</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сильно нагреваются во время работы (за исключением нагревательных электроприборов, чайников, кипятильников и т.п.).</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искрят.</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 имеют видимые повреждения, либо ощущается посторонний запах, наблюдается эффект нагрева металла, сопровождающийся изменением цвета проводов и </w:t>
            </w:r>
            <w:proofErr w:type="spellStart"/>
            <w:r w:rsidRPr="005803D2">
              <w:rPr>
                <w:rFonts w:ascii="Times New Roman" w:hAnsi="Times New Roman" w:cs="Times New Roman"/>
              </w:rPr>
              <w:t>клеммных</w:t>
            </w:r>
            <w:proofErr w:type="spellEnd"/>
            <w:r w:rsidRPr="005803D2">
              <w:rPr>
                <w:rFonts w:ascii="Times New Roman" w:hAnsi="Times New Roman" w:cs="Times New Roman"/>
              </w:rPr>
              <w:t xml:space="preserve"> соединений в местах контактов </w:t>
            </w:r>
            <w:proofErr w:type="spellStart"/>
            <w:r w:rsidRPr="005803D2">
              <w:rPr>
                <w:rFonts w:ascii="Times New Roman" w:hAnsi="Times New Roman" w:cs="Times New Roman"/>
              </w:rPr>
              <w:t>электроповодников</w:t>
            </w:r>
            <w:proofErr w:type="spellEnd"/>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7">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Розетки ненадежно закреплены, имеют </w:t>
            </w:r>
            <w:r w:rsidRPr="005803D2">
              <w:rPr>
                <w:rFonts w:ascii="Times New Roman" w:hAnsi="Times New Roman" w:cs="Times New Roman"/>
              </w:rPr>
              <w:lastRenderedPageBreak/>
              <w:t>следы теплового воздействия (оплавления), горячие на ощупь</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Обесточить помещение, вызвать </w:t>
            </w:r>
            <w:r w:rsidRPr="005803D2">
              <w:rPr>
                <w:rFonts w:ascii="Times New Roman" w:hAnsi="Times New Roman" w:cs="Times New Roman"/>
              </w:rPr>
              <w:lastRenderedPageBreak/>
              <w:t>квалифицированного специалиста</w:t>
            </w:r>
          </w:p>
        </w:tc>
        <w:tc>
          <w:tcPr>
            <w:tcW w:w="3968" w:type="dxa"/>
          </w:tcPr>
          <w:p w:rsidR="006E7EAA" w:rsidRPr="005803D2" w:rsidRDefault="005803D2">
            <w:pPr>
              <w:pStyle w:val="ConsPlusNormal"/>
              <w:jc w:val="center"/>
              <w:rPr>
                <w:rFonts w:ascii="Times New Roman" w:hAnsi="Times New Roman" w:cs="Times New Roman"/>
              </w:rPr>
            </w:pPr>
            <w:hyperlink r:id="rId8">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Использование в электроприборах штепсельных вилок с несоответствующим диаметром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9">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 помещении производится сушка белья или одежды на электрообогревателях</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Исключить использование электрообогревателей для сушки белья</w:t>
            </w:r>
          </w:p>
        </w:tc>
        <w:tc>
          <w:tcPr>
            <w:tcW w:w="3968" w:type="dxa"/>
          </w:tcPr>
          <w:p w:rsidR="006E7EAA" w:rsidRPr="005803D2" w:rsidRDefault="005803D2">
            <w:pPr>
              <w:pStyle w:val="ConsPlusNormal"/>
              <w:jc w:val="center"/>
              <w:rPr>
                <w:rFonts w:ascii="Times New Roman" w:hAnsi="Times New Roman" w:cs="Times New Roman"/>
              </w:rPr>
            </w:pPr>
            <w:hyperlink r:id="rId10">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Отопительные приборы расположены в непосредственной близости к другим электроприборам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Расставить электроприборы и отопительные приборы так, чтобы минимизировать их воздействие друг на друга</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 xml:space="preserve">п. </w:t>
            </w:r>
            <w:hyperlink r:id="rId11">
              <w:r w:rsidRPr="005803D2">
                <w:rPr>
                  <w:rFonts w:ascii="Times New Roman" w:hAnsi="Times New Roman" w:cs="Times New Roman"/>
                  <w:color w:val="0000FF"/>
                </w:rPr>
                <w:t>Правил</w:t>
              </w:r>
            </w:hyperlink>
            <w:r w:rsidRPr="005803D2">
              <w:rPr>
                <w:rFonts w:ascii="Times New Roman" w:hAnsi="Times New Roman" w:cs="Times New Roman"/>
              </w:rPr>
              <w:t xml:space="preserve">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Электрические утюги, электрические плитки,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неисправного электрооборудования.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12">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Используются нестандартные (самодельные) электрические электронагревательные приборы и удлинители для питания электроприборов, а также используются некалиброванные плавкие вставки или другие самодельные аппараты защиты от перегрузки и короткого замыкания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самодельного электрооборудования.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13">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В случае подключения </w:t>
            </w:r>
            <w:proofErr w:type="gramStart"/>
            <w:r w:rsidRPr="005803D2">
              <w:rPr>
                <w:rFonts w:ascii="Times New Roman" w:hAnsi="Times New Roman" w:cs="Times New Roman"/>
              </w:rPr>
              <w:t>мощных</w:t>
            </w:r>
            <w:proofErr w:type="gramEnd"/>
            <w:r w:rsidRPr="005803D2">
              <w:rPr>
                <w:rFonts w:ascii="Times New Roman" w:hAnsi="Times New Roman" w:cs="Times New Roman"/>
              </w:rPr>
              <w:t xml:space="preserve"> </w:t>
            </w:r>
            <w:proofErr w:type="spellStart"/>
            <w:r w:rsidRPr="005803D2">
              <w:rPr>
                <w:rFonts w:ascii="Times New Roman" w:hAnsi="Times New Roman" w:cs="Times New Roman"/>
              </w:rPr>
              <w:t>энергопотребителей</w:t>
            </w:r>
            <w:proofErr w:type="spellEnd"/>
            <w:r w:rsidRPr="005803D2">
              <w:rPr>
                <w:rFonts w:ascii="Times New Roman" w:hAnsi="Times New Roman" w:cs="Times New Roman"/>
              </w:rPr>
              <w:t xml:space="preserve"> (электрический чайник, тостер, утюг) они используются одновременно</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части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4">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Наблюдается подключение одного </w:t>
            </w:r>
            <w:r w:rsidRPr="005803D2">
              <w:rPr>
                <w:rFonts w:ascii="Times New Roman" w:hAnsi="Times New Roman" w:cs="Times New Roman"/>
              </w:rPr>
              <w:lastRenderedPageBreak/>
              <w:t>удлинителя в другой, с целью подключения дополнительных приборов в свободные розетки от одной линии питания, либо применяются удлинители (сетевые фильтры) с неисправной, вышедшей из строя кнопкой включения, предохранителя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Прекратить эксплуатацию удлинителей</w:t>
            </w:r>
          </w:p>
        </w:tc>
        <w:tc>
          <w:tcPr>
            <w:tcW w:w="3968" w:type="dxa"/>
          </w:tcPr>
          <w:p w:rsidR="006E7EAA" w:rsidRPr="005803D2" w:rsidRDefault="005803D2">
            <w:pPr>
              <w:pStyle w:val="ConsPlusNormal"/>
              <w:jc w:val="center"/>
              <w:rPr>
                <w:rFonts w:ascii="Times New Roman" w:hAnsi="Times New Roman" w:cs="Times New Roman"/>
              </w:rPr>
            </w:pPr>
            <w:hyperlink r:id="rId15">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Неиспользуемые электроприборы не отключены от сети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Отключить неиспользуемые электроприборы от сети</w:t>
            </w:r>
          </w:p>
        </w:tc>
        <w:tc>
          <w:tcPr>
            <w:tcW w:w="3968" w:type="dxa"/>
          </w:tcPr>
          <w:p w:rsidR="006E7EAA" w:rsidRPr="005803D2" w:rsidRDefault="005803D2">
            <w:pPr>
              <w:pStyle w:val="ConsPlusNormal"/>
              <w:jc w:val="center"/>
              <w:rPr>
                <w:rFonts w:ascii="Times New Roman" w:hAnsi="Times New Roman" w:cs="Times New Roman"/>
              </w:rPr>
            </w:pPr>
            <w:hyperlink r:id="rId16">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Эксплуатируются нестандартные (самодельные) отопительные, нагревательные и иные электроприборы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данных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7">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Параметры электрозащиты (автоматические выключатели, плавкие предохранители и пр.) имеют </w:t>
            </w:r>
            <w:proofErr w:type="gramStart"/>
            <w:r w:rsidRPr="005803D2">
              <w:rPr>
                <w:rFonts w:ascii="Times New Roman" w:hAnsi="Times New Roman" w:cs="Times New Roman"/>
              </w:rPr>
              <w:t>величины</w:t>
            </w:r>
            <w:proofErr w:type="gramEnd"/>
            <w:r w:rsidRPr="005803D2">
              <w:rPr>
                <w:rFonts w:ascii="Times New Roman" w:hAnsi="Times New Roman" w:cs="Times New Roman"/>
              </w:rPr>
              <w:t xml:space="preserve"> превышающие допустимые нагрузки на защищаемые электрические сети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Установить соответствующие предохранители или </w:t>
            </w:r>
            <w:proofErr w:type="gramStart"/>
            <w:r w:rsidRPr="005803D2">
              <w:rPr>
                <w:rFonts w:ascii="Times New Roman" w:hAnsi="Times New Roman" w:cs="Times New Roman"/>
              </w:rPr>
              <w:t>заменить на автоматические</w:t>
            </w:r>
            <w:proofErr w:type="gramEnd"/>
            <w:r w:rsidRPr="005803D2">
              <w:rPr>
                <w:rFonts w:ascii="Times New Roman" w:hAnsi="Times New Roman" w:cs="Times New Roman"/>
              </w:rPr>
              <w:t xml:space="preserve"> выключатели.</w:t>
            </w:r>
          </w:p>
        </w:tc>
        <w:tc>
          <w:tcPr>
            <w:tcW w:w="3968" w:type="dxa"/>
          </w:tcPr>
          <w:p w:rsidR="006E7EAA" w:rsidRPr="005803D2" w:rsidRDefault="005803D2">
            <w:pPr>
              <w:pStyle w:val="ConsPlusNormal"/>
              <w:jc w:val="center"/>
              <w:rPr>
                <w:rFonts w:ascii="Times New Roman" w:hAnsi="Times New Roman" w:cs="Times New Roman"/>
              </w:rPr>
            </w:pPr>
            <w:hyperlink r:id="rId18">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эксплуатация светильников со снятыми колпаками (</w:t>
            </w:r>
            <w:proofErr w:type="spellStart"/>
            <w:r w:rsidRPr="005803D2">
              <w:rPr>
                <w:rFonts w:ascii="Times New Roman" w:hAnsi="Times New Roman" w:cs="Times New Roman"/>
              </w:rPr>
              <w:t>рассеивателями</w:t>
            </w:r>
            <w:proofErr w:type="spellEnd"/>
            <w:r w:rsidRPr="005803D2">
              <w:rPr>
                <w:rFonts w:ascii="Times New Roman" w:hAnsi="Times New Roman" w:cs="Times New Roman"/>
              </w:rPr>
              <w:t>), предусмотренными конструкцией, а также обертывание электролампы и светильника (с лампами накаливания) бумагой, тканью и другими горючими материалами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Оборудовать светильники колпаками, исключить использование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19">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Используются нестандартные (самодельные) электрические электронагревательные приборы и удлинители для питания электроприборов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Прекратить эксплуатацию электроприборов, </w:t>
            </w:r>
            <w:proofErr w:type="gramStart"/>
            <w:r w:rsidRPr="005803D2">
              <w:rPr>
                <w:rFonts w:ascii="Times New Roman" w:hAnsi="Times New Roman" w:cs="Times New Roman"/>
              </w:rPr>
              <w:t>заменить на оборудование</w:t>
            </w:r>
            <w:proofErr w:type="gramEnd"/>
            <w:r w:rsidRPr="005803D2">
              <w:rPr>
                <w:rFonts w:ascii="Times New Roman" w:hAnsi="Times New Roman" w:cs="Times New Roman"/>
              </w:rPr>
              <w:t xml:space="preserve"> заводской готовности</w:t>
            </w:r>
          </w:p>
        </w:tc>
        <w:tc>
          <w:tcPr>
            <w:tcW w:w="3968" w:type="dxa"/>
          </w:tcPr>
          <w:p w:rsidR="006E7EAA" w:rsidRPr="005803D2" w:rsidRDefault="005803D2">
            <w:pPr>
              <w:pStyle w:val="ConsPlusNormal"/>
              <w:jc w:val="center"/>
              <w:rPr>
                <w:rFonts w:ascii="Times New Roman" w:hAnsi="Times New Roman" w:cs="Times New Roman"/>
              </w:rPr>
            </w:pPr>
            <w:hyperlink r:id="rId20">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Монтаж электрической проводки по горючему основанию либо нанесение </w:t>
            </w:r>
            <w:r w:rsidRPr="005803D2">
              <w:rPr>
                <w:rFonts w:ascii="Times New Roman" w:hAnsi="Times New Roman" w:cs="Times New Roman"/>
              </w:rPr>
              <w:lastRenderedPageBreak/>
              <w:t>(наклеивание) горючих материалов на электрическую проводку</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Выполнить монтаж по не горючему основанию или на изоляторах</w:t>
            </w:r>
          </w:p>
        </w:tc>
        <w:tc>
          <w:tcPr>
            <w:tcW w:w="3968" w:type="dxa"/>
          </w:tcPr>
          <w:p w:rsidR="006E7EAA" w:rsidRPr="005803D2" w:rsidRDefault="005803D2">
            <w:pPr>
              <w:pStyle w:val="ConsPlusNormal"/>
              <w:jc w:val="center"/>
              <w:rPr>
                <w:rFonts w:ascii="Times New Roman" w:hAnsi="Times New Roman" w:cs="Times New Roman"/>
              </w:rPr>
            </w:pPr>
            <w:hyperlink r:id="rId21">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Эксплуатация электропроводки и электроприборов без аппаратов защиты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w:t>
            </w:r>
          </w:p>
        </w:tc>
        <w:tc>
          <w:tcPr>
            <w:tcW w:w="3968" w:type="dxa"/>
          </w:tcPr>
          <w:p w:rsidR="006E7EAA" w:rsidRPr="005803D2" w:rsidRDefault="005803D2">
            <w:pPr>
              <w:pStyle w:val="ConsPlusNormal"/>
              <w:jc w:val="center"/>
              <w:rPr>
                <w:rFonts w:ascii="Times New Roman" w:hAnsi="Times New Roman" w:cs="Times New Roman"/>
              </w:rPr>
            </w:pPr>
            <w:hyperlink r:id="rId22">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Размещаются (складируются) в </w:t>
            </w:r>
            <w:proofErr w:type="spellStart"/>
            <w:r w:rsidRPr="005803D2">
              <w:rPr>
                <w:rFonts w:ascii="Times New Roman" w:hAnsi="Times New Roman" w:cs="Times New Roman"/>
              </w:rPr>
              <w:t>электрощитовых</w:t>
            </w:r>
            <w:proofErr w:type="spellEnd"/>
            <w:r w:rsidRPr="005803D2">
              <w:rPr>
                <w:rFonts w:ascii="Times New Roman" w:hAnsi="Times New Roman" w:cs="Times New Roman"/>
              </w:rPr>
              <w:t>, а также ближе 1 метра от электросчетчиков и аппаратов защиты горючие, легковоспламеняющиеся вещества и материалы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Убрать от электрооборудования горючие, легковоспламеняющиеся вещества и материалы</w:t>
            </w:r>
          </w:p>
        </w:tc>
        <w:tc>
          <w:tcPr>
            <w:tcW w:w="3968" w:type="dxa"/>
          </w:tcPr>
          <w:p w:rsidR="006E7EAA" w:rsidRPr="005803D2" w:rsidRDefault="005803D2">
            <w:pPr>
              <w:pStyle w:val="ConsPlusNormal"/>
              <w:jc w:val="center"/>
              <w:rPr>
                <w:rFonts w:ascii="Times New Roman" w:hAnsi="Times New Roman" w:cs="Times New Roman"/>
              </w:rPr>
            </w:pPr>
            <w:hyperlink r:id="rId23">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Ввод электрической сети в жилой дом через горючие конструкции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Обеспечить ввод </w:t>
            </w:r>
            <w:proofErr w:type="spellStart"/>
            <w:r w:rsidRPr="005803D2">
              <w:rPr>
                <w:rFonts w:ascii="Times New Roman" w:hAnsi="Times New Roman" w:cs="Times New Roman"/>
              </w:rPr>
              <w:t>электропроводников</w:t>
            </w:r>
            <w:proofErr w:type="spellEnd"/>
            <w:r w:rsidRPr="005803D2">
              <w:rPr>
                <w:rFonts w:ascii="Times New Roman" w:hAnsi="Times New Roman" w:cs="Times New Roman"/>
              </w:rPr>
              <w:t xml:space="preserve"> через негорючие конструкции (использование кабель каналов).</w:t>
            </w:r>
          </w:p>
        </w:tc>
        <w:tc>
          <w:tcPr>
            <w:tcW w:w="3968" w:type="dxa"/>
          </w:tcPr>
          <w:p w:rsidR="006E7EAA" w:rsidRPr="005803D2" w:rsidRDefault="005803D2">
            <w:pPr>
              <w:pStyle w:val="ConsPlusNormal"/>
              <w:jc w:val="center"/>
              <w:rPr>
                <w:rFonts w:ascii="Times New Roman" w:hAnsi="Times New Roman" w:cs="Times New Roman"/>
              </w:rPr>
            </w:pPr>
            <w:hyperlink r:id="rId24">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Светильники с лампами накаливания установлены на небезопасном расстоянии от горючих материалов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Установить приборы освещения на безопасное расстояние от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25">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электронагревательных приборов (</w:t>
            </w:r>
            <w:proofErr w:type="spellStart"/>
            <w:r w:rsidRPr="005803D2">
              <w:rPr>
                <w:rFonts w:ascii="Times New Roman" w:hAnsi="Times New Roman" w:cs="Times New Roman"/>
              </w:rPr>
              <w:t>ТЭНы</w:t>
            </w:r>
            <w:proofErr w:type="spellEnd"/>
            <w:r w:rsidRPr="005803D2">
              <w:rPr>
                <w:rFonts w:ascii="Times New Roman" w:hAnsi="Times New Roman" w:cs="Times New Roman"/>
              </w:rPr>
              <w:t xml:space="preserve">, радиаторы, пушки, </w:t>
            </w:r>
            <w:proofErr w:type="spellStart"/>
            <w:r w:rsidRPr="005803D2">
              <w:rPr>
                <w:rFonts w:ascii="Times New Roman" w:hAnsi="Times New Roman" w:cs="Times New Roman"/>
              </w:rPr>
              <w:t>ветродуи</w:t>
            </w:r>
            <w:proofErr w:type="spellEnd"/>
            <w:r w:rsidRPr="005803D2">
              <w:rPr>
                <w:rFonts w:ascii="Times New Roman" w:hAnsi="Times New Roman" w:cs="Times New Roman"/>
              </w:rPr>
              <w:t xml:space="preserve"> и т.п.) в непосредственной близости с легкогорючими материалами (хлопчатобумажные изделия, полимерные материалы и т.д.)</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Использовать электронагревательные приборы на необходимом удаленном расстоянии для предотвращения воспламенения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26">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удлинителей с тройниками с проводкой несоответствующей требуемой мощности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удлинителей с проводкой большого сечения (например, с толстыми круглыми кабелями) с контактами под заземление</w:t>
            </w:r>
          </w:p>
        </w:tc>
        <w:tc>
          <w:tcPr>
            <w:tcW w:w="3968" w:type="dxa"/>
          </w:tcPr>
          <w:p w:rsidR="006E7EAA" w:rsidRPr="005803D2" w:rsidRDefault="005803D2">
            <w:pPr>
              <w:pStyle w:val="ConsPlusNormal"/>
              <w:jc w:val="center"/>
              <w:rPr>
                <w:rFonts w:ascii="Times New Roman" w:hAnsi="Times New Roman" w:cs="Times New Roman"/>
              </w:rPr>
            </w:pPr>
            <w:hyperlink r:id="rId27">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В приборах освещения используются лампы накаливания большей мощности, чем это предусмотрено заводом изготовителем прибора освещения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Поменять лампу накаливания на лампу меньшей мощности</w:t>
            </w:r>
          </w:p>
        </w:tc>
        <w:tc>
          <w:tcPr>
            <w:tcW w:w="3968" w:type="dxa"/>
          </w:tcPr>
          <w:p w:rsidR="006E7EAA" w:rsidRPr="005803D2" w:rsidRDefault="005803D2">
            <w:pPr>
              <w:pStyle w:val="ConsPlusNormal"/>
              <w:jc w:val="center"/>
              <w:rPr>
                <w:rFonts w:ascii="Times New Roman" w:hAnsi="Times New Roman" w:cs="Times New Roman"/>
              </w:rPr>
            </w:pPr>
            <w:hyperlink r:id="rId28">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зарядка (эксплуатация) поврежденных литий-ионных аккумуляторных батарей, либо их чрезмерный заряд или использование неоригинальных зарядных устройств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 оставлять устройство на зарядке дольше, чем положено, использовать оригинальные зарядные устройства, прекратить эксплуатацию поврежденного литий-ионного аккумулятора.</w:t>
            </w:r>
          </w:p>
        </w:tc>
        <w:tc>
          <w:tcPr>
            <w:tcW w:w="3968" w:type="dxa"/>
          </w:tcPr>
          <w:p w:rsidR="006E7EAA" w:rsidRPr="005803D2" w:rsidRDefault="005803D2">
            <w:pPr>
              <w:pStyle w:val="ConsPlusNormal"/>
              <w:jc w:val="center"/>
              <w:rPr>
                <w:rFonts w:ascii="Times New Roman" w:hAnsi="Times New Roman" w:cs="Times New Roman"/>
              </w:rPr>
            </w:pPr>
            <w:hyperlink r:id="rId29">
              <w:r w:rsidR="006E7EAA" w:rsidRPr="005803D2">
                <w:rPr>
                  <w:rFonts w:ascii="Times New Roman" w:hAnsi="Times New Roman" w:cs="Times New Roman"/>
                  <w:color w:val="0000FF"/>
                </w:rPr>
                <w:t>ГОСТ МЭК 62619-2020</w:t>
              </w:r>
            </w:hyperlink>
            <w:r w:rsidR="006E7EAA" w:rsidRPr="005803D2">
              <w:rPr>
                <w:rFonts w:ascii="Times New Roman" w:hAnsi="Times New Roman" w:cs="Times New Roman"/>
              </w:rPr>
              <w:t xml:space="preserve"> "Аккумуляторы и аккумуляторные батарей, содержание щелочной или другие некислотные электролиты"</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Электрокипятильники погружные используются без воды в емкости, либо когда уровень воды ниже нижней риски данного кипятильника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электрокипятильника, долить воды до необходимой отметки</w:t>
            </w:r>
          </w:p>
        </w:tc>
        <w:tc>
          <w:tcPr>
            <w:tcW w:w="3968" w:type="dxa"/>
          </w:tcPr>
          <w:p w:rsidR="006E7EAA" w:rsidRPr="005803D2" w:rsidRDefault="005803D2">
            <w:pPr>
              <w:pStyle w:val="ConsPlusNormal"/>
              <w:jc w:val="center"/>
              <w:rPr>
                <w:rFonts w:ascii="Times New Roman" w:hAnsi="Times New Roman" w:cs="Times New Roman"/>
              </w:rPr>
            </w:pPr>
            <w:hyperlink r:id="rId30">
              <w:r w:rsidR="006E7EAA" w:rsidRPr="005803D2">
                <w:rPr>
                  <w:rFonts w:ascii="Times New Roman" w:hAnsi="Times New Roman" w:cs="Times New Roman"/>
                  <w:color w:val="0000FF"/>
                </w:rPr>
                <w:t>ГОСТ 14705-83</w:t>
              </w:r>
            </w:hyperlink>
            <w:r w:rsidR="006E7EAA" w:rsidRPr="005803D2">
              <w:rPr>
                <w:rFonts w:ascii="Times New Roman" w:hAnsi="Times New Roman" w:cs="Times New Roman"/>
              </w:rPr>
              <w:t xml:space="preserve"> "Электрокипятильники погружные. Общие технические условия"</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Допускаются прокладка и эксплуатация воздушных линий электропередачи (в том числе временных и проложенных кабелем) над горючими кровлями, навесами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Осуществлять прокладку кабельных линий только над негорючими кровлями, навесами</w:t>
            </w:r>
          </w:p>
        </w:tc>
        <w:tc>
          <w:tcPr>
            <w:tcW w:w="3968" w:type="dxa"/>
          </w:tcPr>
          <w:p w:rsidR="006E7EAA" w:rsidRPr="005803D2" w:rsidRDefault="005803D2">
            <w:pPr>
              <w:pStyle w:val="ConsPlusNormal"/>
              <w:jc w:val="center"/>
              <w:rPr>
                <w:rFonts w:ascii="Times New Roman" w:hAnsi="Times New Roman" w:cs="Times New Roman"/>
              </w:rPr>
            </w:pPr>
            <w:hyperlink r:id="rId31">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Электроприборы и электрические сети расположены вблизи с "мокрыми зонами" помещения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Расставить электроприборы на удалении от "мокрой зоны", переместить электрические сети из мокрой зоны</w:t>
            </w:r>
          </w:p>
        </w:tc>
        <w:tc>
          <w:tcPr>
            <w:tcW w:w="3968" w:type="dxa"/>
          </w:tcPr>
          <w:p w:rsidR="006E7EAA" w:rsidRPr="005803D2" w:rsidRDefault="005803D2">
            <w:pPr>
              <w:pStyle w:val="ConsPlusNormal"/>
              <w:jc w:val="center"/>
              <w:rPr>
                <w:rFonts w:ascii="Times New Roman" w:hAnsi="Times New Roman" w:cs="Times New Roman"/>
              </w:rPr>
            </w:pPr>
            <w:hyperlink r:id="rId32">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Подключение и подача электроэнергии самостоятельно без прибора учета и автомата защиты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Произвести подключение электросети через приборы учета электроэнергии</w:t>
            </w:r>
          </w:p>
        </w:tc>
        <w:tc>
          <w:tcPr>
            <w:tcW w:w="3968" w:type="dxa"/>
          </w:tcPr>
          <w:p w:rsidR="006E7EAA" w:rsidRPr="005803D2" w:rsidRDefault="005803D2">
            <w:pPr>
              <w:pStyle w:val="ConsPlusNormal"/>
              <w:jc w:val="center"/>
              <w:rPr>
                <w:rFonts w:ascii="Times New Roman" w:hAnsi="Times New Roman" w:cs="Times New Roman"/>
              </w:rPr>
            </w:pPr>
            <w:hyperlink r:id="rId33">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Радиусы внутренней и наружной кривой изгиба кабелей составляет 90 градусов и менее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острый или прямой угол перегиба</w:t>
            </w:r>
          </w:p>
        </w:tc>
        <w:tc>
          <w:tcPr>
            <w:tcW w:w="3968" w:type="dxa"/>
          </w:tcPr>
          <w:p w:rsidR="006E7EAA" w:rsidRPr="005803D2" w:rsidRDefault="005803D2">
            <w:pPr>
              <w:pStyle w:val="ConsPlusNormal"/>
              <w:jc w:val="center"/>
              <w:rPr>
                <w:rFonts w:ascii="Times New Roman" w:hAnsi="Times New Roman" w:cs="Times New Roman"/>
              </w:rPr>
            </w:pPr>
            <w:hyperlink r:id="rId34">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Жилой дом не оборудован </w:t>
            </w:r>
            <w:proofErr w:type="spellStart"/>
            <w:r w:rsidRPr="005803D2">
              <w:rPr>
                <w:rFonts w:ascii="Times New Roman" w:hAnsi="Times New Roman" w:cs="Times New Roman"/>
              </w:rPr>
              <w:t>молниезащитой</w:t>
            </w:r>
            <w:proofErr w:type="spellEnd"/>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Оборудовать дом </w:t>
            </w:r>
            <w:proofErr w:type="spellStart"/>
            <w:r w:rsidRPr="005803D2">
              <w:rPr>
                <w:rFonts w:ascii="Times New Roman" w:hAnsi="Times New Roman" w:cs="Times New Roman"/>
              </w:rPr>
              <w:t>молниезащитой</w:t>
            </w:r>
            <w:proofErr w:type="spellEnd"/>
          </w:p>
        </w:tc>
        <w:tc>
          <w:tcPr>
            <w:tcW w:w="3968" w:type="dxa"/>
          </w:tcPr>
          <w:p w:rsidR="006E7EAA" w:rsidRPr="005803D2" w:rsidRDefault="005803D2">
            <w:pPr>
              <w:pStyle w:val="ConsPlusNormal"/>
              <w:jc w:val="center"/>
              <w:rPr>
                <w:rFonts w:ascii="Times New Roman" w:hAnsi="Times New Roman" w:cs="Times New Roman"/>
              </w:rPr>
            </w:pPr>
            <w:hyperlink r:id="rId35">
              <w:r w:rsidR="006E7EAA" w:rsidRPr="005803D2">
                <w:rPr>
                  <w:rFonts w:ascii="Times New Roman" w:hAnsi="Times New Roman" w:cs="Times New Roman"/>
                  <w:color w:val="0000FF"/>
                </w:rPr>
                <w:t>Инструкция</w:t>
              </w:r>
            </w:hyperlink>
            <w:r w:rsidR="006E7EAA" w:rsidRPr="005803D2">
              <w:rPr>
                <w:rFonts w:ascii="Times New Roman" w:hAnsi="Times New Roman" w:cs="Times New Roman"/>
              </w:rPr>
              <w:t xml:space="preserve"> Минэнерго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 xml:space="preserve">СО 153-34-21-122-2003.2004 </w:t>
            </w:r>
            <w:r w:rsidRPr="005803D2">
              <w:rPr>
                <w:rFonts w:ascii="Times New Roman" w:hAnsi="Times New Roman" w:cs="Times New Roman"/>
              </w:rPr>
              <w:lastRenderedPageBreak/>
              <w:t xml:space="preserve">"Инструкция по устройству </w:t>
            </w:r>
            <w:proofErr w:type="spellStart"/>
            <w:r w:rsidRPr="005803D2">
              <w:rPr>
                <w:rFonts w:ascii="Times New Roman" w:hAnsi="Times New Roman" w:cs="Times New Roman"/>
              </w:rPr>
              <w:t>молниезащиты</w:t>
            </w:r>
            <w:proofErr w:type="spellEnd"/>
            <w:r w:rsidRPr="005803D2">
              <w:rPr>
                <w:rFonts w:ascii="Times New Roman" w:hAnsi="Times New Roman" w:cs="Times New Roman"/>
              </w:rPr>
              <w:t xml:space="preserve"> зданий, сооружений и промышленных коммуникаций"</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lastRenderedPageBreak/>
              <w:t>Неисправности газового оборудования</w:t>
            </w:r>
          </w:p>
        </w:tc>
      </w:tr>
      <w:tr w:rsidR="006E7EAA" w:rsidRPr="005803D2">
        <w:tc>
          <w:tcPr>
            <w:tcW w:w="11904" w:type="dxa"/>
            <w:gridSpan w:val="3"/>
          </w:tcPr>
          <w:p w:rsidR="006E7EAA" w:rsidRPr="005803D2" w:rsidRDefault="006E7EAA">
            <w:pPr>
              <w:pStyle w:val="ConsPlusNormal"/>
              <w:jc w:val="center"/>
              <w:outlineLvl w:val="4"/>
              <w:rPr>
                <w:rFonts w:ascii="Times New Roman" w:hAnsi="Times New Roman" w:cs="Times New Roman"/>
              </w:rPr>
            </w:pPr>
            <w:r w:rsidRPr="005803D2">
              <w:rPr>
                <w:rFonts w:ascii="Times New Roman" w:hAnsi="Times New Roman" w:cs="Times New Roman"/>
              </w:rPr>
              <w:t>Газовые плиты и газовое оборудование</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Перед использованием газового оборудования помещение не проветрено, а форточка не открыта (заложена)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газового оборудования, проветрить помещение, открыть форточку, организовать постоянное проветривание</w:t>
            </w:r>
          </w:p>
        </w:tc>
        <w:tc>
          <w:tcPr>
            <w:tcW w:w="3968" w:type="dxa"/>
          </w:tcPr>
          <w:p w:rsidR="006E7EAA" w:rsidRPr="005803D2" w:rsidRDefault="005803D2">
            <w:pPr>
              <w:pStyle w:val="ConsPlusNormal"/>
              <w:jc w:val="center"/>
              <w:rPr>
                <w:rFonts w:ascii="Times New Roman" w:hAnsi="Times New Roman" w:cs="Times New Roman"/>
              </w:rPr>
            </w:pPr>
            <w:hyperlink r:id="rId36">
              <w:r w:rsidR="006E7EAA" w:rsidRPr="005803D2">
                <w:rPr>
                  <w:rFonts w:ascii="Times New Roman" w:hAnsi="Times New Roman" w:cs="Times New Roman"/>
                  <w:color w:val="0000FF"/>
                </w:rPr>
                <w:t>п. 41</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Отсутствие тяги в вытяжной системе газового оборудования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 помощью квалифицированного специалиста, устранить неисправность в вытяжной системе</w:t>
            </w:r>
          </w:p>
        </w:tc>
        <w:tc>
          <w:tcPr>
            <w:tcW w:w="3968" w:type="dxa"/>
          </w:tcPr>
          <w:p w:rsidR="006E7EAA" w:rsidRPr="005803D2" w:rsidRDefault="005803D2">
            <w:pPr>
              <w:pStyle w:val="ConsPlusNormal"/>
              <w:jc w:val="center"/>
              <w:rPr>
                <w:rFonts w:ascii="Times New Roman" w:hAnsi="Times New Roman" w:cs="Times New Roman"/>
              </w:rPr>
            </w:pPr>
            <w:hyperlink r:id="rId37">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Вблизи работающей плиты расположены легковоспламеняющиеся материалы и жидкости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 Переместить легковоспламеняющиеся материалы и жидкости на достаточное расстояние, чтобы исключить влияние теплового воздействия на них</w:t>
            </w:r>
          </w:p>
        </w:tc>
        <w:tc>
          <w:tcPr>
            <w:tcW w:w="3968" w:type="dxa"/>
          </w:tcPr>
          <w:p w:rsidR="006E7EAA" w:rsidRPr="005803D2" w:rsidRDefault="005803D2">
            <w:pPr>
              <w:pStyle w:val="ConsPlusNormal"/>
              <w:jc w:val="center"/>
              <w:rPr>
                <w:rFonts w:ascii="Times New Roman" w:hAnsi="Times New Roman" w:cs="Times New Roman"/>
              </w:rPr>
            </w:pPr>
            <w:hyperlink r:id="rId38">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эксплуатация неисправных газовых приборов, а также газового оборудования, не прошедшего техническое обслуживание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газовых приборов, вызвать специалиста</w:t>
            </w:r>
          </w:p>
        </w:tc>
        <w:tc>
          <w:tcPr>
            <w:tcW w:w="3968" w:type="dxa"/>
          </w:tcPr>
          <w:p w:rsidR="006E7EAA" w:rsidRPr="005803D2" w:rsidRDefault="005803D2">
            <w:pPr>
              <w:pStyle w:val="ConsPlusNormal"/>
              <w:jc w:val="center"/>
              <w:rPr>
                <w:rFonts w:ascii="Times New Roman" w:hAnsi="Times New Roman" w:cs="Times New Roman"/>
              </w:rPr>
            </w:pPr>
            <w:hyperlink r:id="rId39">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Осуществляется самостоятельное присоединение деталей газовой арматуры, в том числе с помощью </w:t>
            </w:r>
            <w:proofErr w:type="spellStart"/>
            <w:r w:rsidRPr="005803D2">
              <w:rPr>
                <w:rFonts w:ascii="Times New Roman" w:hAnsi="Times New Roman" w:cs="Times New Roman"/>
              </w:rPr>
              <w:t>искрообразующего</w:t>
            </w:r>
            <w:proofErr w:type="spellEnd"/>
            <w:r w:rsidRPr="005803D2">
              <w:rPr>
                <w:rFonts w:ascii="Times New Roman" w:hAnsi="Times New Roman" w:cs="Times New Roman"/>
              </w:rPr>
              <w:t xml:space="preserve"> инструмента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Вызвать специалиста.</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Исключить применение </w:t>
            </w:r>
            <w:proofErr w:type="spellStart"/>
            <w:r w:rsidRPr="005803D2">
              <w:rPr>
                <w:rFonts w:ascii="Times New Roman" w:hAnsi="Times New Roman" w:cs="Times New Roman"/>
              </w:rPr>
              <w:t>искрообразующего</w:t>
            </w:r>
            <w:proofErr w:type="spellEnd"/>
            <w:r w:rsidRPr="005803D2">
              <w:rPr>
                <w:rFonts w:ascii="Times New Roman" w:hAnsi="Times New Roman" w:cs="Times New Roman"/>
              </w:rPr>
              <w:t xml:space="preserve"> инструмента</w:t>
            </w:r>
          </w:p>
        </w:tc>
        <w:tc>
          <w:tcPr>
            <w:tcW w:w="3968" w:type="dxa"/>
          </w:tcPr>
          <w:p w:rsidR="006E7EAA" w:rsidRPr="005803D2" w:rsidRDefault="005803D2">
            <w:pPr>
              <w:pStyle w:val="ConsPlusNormal"/>
              <w:jc w:val="center"/>
              <w:rPr>
                <w:rFonts w:ascii="Times New Roman" w:hAnsi="Times New Roman" w:cs="Times New Roman"/>
              </w:rPr>
            </w:pPr>
            <w:hyperlink r:id="rId40">
              <w:r w:rsidR="006E7EAA" w:rsidRPr="005803D2">
                <w:rPr>
                  <w:rFonts w:ascii="Times New Roman" w:hAnsi="Times New Roman" w:cs="Times New Roman"/>
                  <w:color w:val="0000FF"/>
                </w:rPr>
                <w:t>п. 87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износ или применение несоответствующего типа прокладок соединений газового оборудования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Своевременная замена</w:t>
            </w:r>
          </w:p>
        </w:tc>
        <w:tc>
          <w:tcPr>
            <w:tcW w:w="3968" w:type="dxa"/>
          </w:tcPr>
          <w:p w:rsidR="006E7EAA" w:rsidRPr="005803D2" w:rsidRDefault="005803D2">
            <w:pPr>
              <w:pStyle w:val="ConsPlusNormal"/>
              <w:jc w:val="center"/>
              <w:rPr>
                <w:rFonts w:ascii="Times New Roman" w:hAnsi="Times New Roman" w:cs="Times New Roman"/>
              </w:rPr>
            </w:pPr>
            <w:hyperlink r:id="rId41">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42">
              <w:r w:rsidR="006E7EAA" w:rsidRPr="005803D2">
                <w:rPr>
                  <w:rFonts w:ascii="Times New Roman" w:hAnsi="Times New Roman" w:cs="Times New Roman"/>
                  <w:color w:val="0000FF"/>
                </w:rPr>
                <w:t>ГОСТ 52209-2004</w:t>
              </w:r>
            </w:hyperlink>
            <w:r w:rsidR="006E7EAA" w:rsidRPr="005803D2">
              <w:rPr>
                <w:rFonts w:ascii="Times New Roman" w:hAnsi="Times New Roman" w:cs="Times New Roman"/>
              </w:rPr>
              <w:t xml:space="preserve"> "Соединения газовых </w:t>
            </w:r>
            <w:r w:rsidR="006E7EAA" w:rsidRPr="005803D2">
              <w:rPr>
                <w:rFonts w:ascii="Times New Roman" w:hAnsi="Times New Roman" w:cs="Times New Roman"/>
              </w:rPr>
              <w:lastRenderedPageBreak/>
              <w:t>горелок и аппаратов"</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Ощущается запах газа в помещении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При обнаружении запаха газа надо:</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при входе в загазованное помещение выбросить из карманов спички, зажигалки, чтобы машинально их не зажечь;</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закрыть кран газопровода, проветрить кухню (помещения);</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 отключить электричество в (помещении) доме, </w:t>
            </w:r>
            <w:proofErr w:type="gramStart"/>
            <w:r w:rsidRPr="005803D2">
              <w:rPr>
                <w:rFonts w:ascii="Times New Roman" w:hAnsi="Times New Roman" w:cs="Times New Roman"/>
              </w:rPr>
              <w:t>парадной</w:t>
            </w:r>
            <w:proofErr w:type="gramEnd"/>
            <w:r w:rsidRPr="005803D2">
              <w:rPr>
                <w:rFonts w:ascii="Times New Roman" w:hAnsi="Times New Roman" w:cs="Times New Roman"/>
              </w:rPr>
              <w:t>;</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отключить все телефоны, так как они "искрят";</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эвакуировать жильцов;</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срочно вызвать аварийную газовую службу.</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Категорические запрещается использовать любые предметы, при эксплуатации которых возможно образование искр. Организовать проветривание помещений путем открытия оконных и дверных проемов для снижения концентрации газа в помещениях.</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Немедленно прекратить эксплуатацию газовых приборов, перекрыть подачу газа</w:t>
            </w:r>
          </w:p>
        </w:tc>
        <w:tc>
          <w:tcPr>
            <w:tcW w:w="3968" w:type="dxa"/>
          </w:tcPr>
          <w:p w:rsidR="006E7EAA" w:rsidRPr="005803D2" w:rsidRDefault="005803D2">
            <w:pPr>
              <w:pStyle w:val="ConsPlusNormal"/>
              <w:jc w:val="center"/>
              <w:rPr>
                <w:rFonts w:ascii="Times New Roman" w:hAnsi="Times New Roman" w:cs="Times New Roman"/>
              </w:rPr>
            </w:pPr>
            <w:hyperlink r:id="rId43">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44">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 от 5 декабря 2017 г. N 1614/</w:t>
            </w:r>
            <w:proofErr w:type="spellStart"/>
            <w:proofErr w:type="gramStart"/>
            <w:r w:rsidR="006E7EAA" w:rsidRPr="005803D2">
              <w:rPr>
                <w:rFonts w:ascii="Times New Roman" w:hAnsi="Times New Roman" w:cs="Times New Roman"/>
              </w:rPr>
              <w:t>пр</w:t>
            </w:r>
            <w:proofErr w:type="spellEnd"/>
            <w:proofErr w:type="gramEnd"/>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"Об утверждении инструкции по безопасному использованию газа при удовлетворении коммунально-бытовых нужд"</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(далее - приказ Минстроя России от 5 декабря 2017 г. N 1614/</w:t>
            </w:r>
            <w:proofErr w:type="spellStart"/>
            <w:proofErr w:type="gramStart"/>
            <w:r w:rsidRPr="005803D2">
              <w:rPr>
                <w:rFonts w:ascii="Times New Roman" w:hAnsi="Times New Roman" w:cs="Times New Roman"/>
              </w:rPr>
              <w:t>пр</w:t>
            </w:r>
            <w:proofErr w:type="spellEnd"/>
            <w:proofErr w:type="gramEnd"/>
            <w:r w:rsidRPr="005803D2">
              <w:rPr>
                <w:rFonts w:ascii="Times New Roman" w:hAnsi="Times New Roman" w:cs="Times New Roman"/>
              </w:rPr>
              <w:t>)</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Газовые приборы остаются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 без присмотра.</w:t>
            </w:r>
          </w:p>
        </w:tc>
        <w:tc>
          <w:tcPr>
            <w:tcW w:w="3968" w:type="dxa"/>
          </w:tcPr>
          <w:p w:rsidR="006E7EAA" w:rsidRPr="005803D2" w:rsidRDefault="005803D2">
            <w:pPr>
              <w:pStyle w:val="ConsPlusNormal"/>
              <w:jc w:val="center"/>
              <w:rPr>
                <w:rFonts w:ascii="Times New Roman" w:hAnsi="Times New Roman" w:cs="Times New Roman"/>
              </w:rPr>
            </w:pPr>
            <w:hyperlink r:id="rId45">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Мебель и другие горючие </w:t>
            </w:r>
            <w:proofErr w:type="gramStart"/>
            <w:r w:rsidRPr="005803D2">
              <w:rPr>
                <w:rFonts w:ascii="Times New Roman" w:hAnsi="Times New Roman" w:cs="Times New Roman"/>
              </w:rPr>
              <w:t>предметы</w:t>
            </w:r>
            <w:proofErr w:type="gramEnd"/>
            <w:r w:rsidRPr="005803D2">
              <w:rPr>
                <w:rFonts w:ascii="Times New Roman" w:hAnsi="Times New Roman" w:cs="Times New Roman"/>
              </w:rPr>
              <w:t xml:space="preserve"> и материалы установлены (размещены)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Установить (разместить) мебель и другие горючие </w:t>
            </w:r>
            <w:proofErr w:type="gramStart"/>
            <w:r w:rsidRPr="005803D2">
              <w:rPr>
                <w:rFonts w:ascii="Times New Roman" w:hAnsi="Times New Roman" w:cs="Times New Roman"/>
              </w:rPr>
              <w:t>предметы</w:t>
            </w:r>
            <w:proofErr w:type="gramEnd"/>
            <w:r w:rsidRPr="005803D2">
              <w:rPr>
                <w:rFonts w:ascii="Times New Roman" w:hAnsi="Times New Roman" w:cs="Times New Roman"/>
              </w:rPr>
              <w:t xml:space="preserve"> и материалы на требуемое расстояние от газового 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46">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Газовые отопительные приборы подключены к воздуховодам и используются для удаления продуктов горения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 подключенных к воздуховодам</w:t>
            </w:r>
          </w:p>
        </w:tc>
        <w:tc>
          <w:tcPr>
            <w:tcW w:w="3968" w:type="dxa"/>
          </w:tcPr>
          <w:p w:rsidR="006E7EAA" w:rsidRPr="005803D2" w:rsidRDefault="005803D2">
            <w:pPr>
              <w:pStyle w:val="ConsPlusNormal"/>
              <w:jc w:val="center"/>
              <w:rPr>
                <w:rFonts w:ascii="Times New Roman" w:hAnsi="Times New Roman" w:cs="Times New Roman"/>
              </w:rPr>
            </w:pPr>
            <w:hyperlink r:id="rId47">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Сработало оповещение (звуковое оповещение) сигнализатора загазованности в помещени</w:t>
            </w:r>
            <w:proofErr w:type="gramStart"/>
            <w:r w:rsidRPr="005803D2">
              <w:rPr>
                <w:rFonts w:ascii="Times New Roman" w:hAnsi="Times New Roman" w:cs="Times New Roman"/>
              </w:rPr>
              <w:t>и(</w:t>
            </w:r>
            <w:proofErr w:type="spellStart"/>
            <w:proofErr w:type="gramEnd"/>
            <w:r w:rsidRPr="005803D2">
              <w:rPr>
                <w:rFonts w:ascii="Times New Roman" w:hAnsi="Times New Roman" w:cs="Times New Roman"/>
              </w:rPr>
              <w:t>ях</w:t>
            </w:r>
            <w:proofErr w:type="spellEnd"/>
            <w:r w:rsidRPr="005803D2">
              <w:rPr>
                <w:rFonts w:ascii="Times New Roman" w:hAnsi="Times New Roman" w:cs="Times New Roman"/>
              </w:rPr>
              <w:t>) объекта, где используется газовое оборудование.</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Отсутствует сигнализатор загазованности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Перекрыть газ с помощью вентиля. Прекратить эксплуатацию газовых приборов. Устранить повреждения, проверить их герметичность, вызвать специальную службу.</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Установить сигнализатор загазованности при его отсутствии</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 xml:space="preserve">Правило обязательно для исполнения только собственникам жилых помещений, в которых предусмотрено устанавливать датчики загазованности по техническим </w:t>
            </w:r>
            <w:proofErr w:type="gramStart"/>
            <w:r w:rsidRPr="005803D2">
              <w:rPr>
                <w:rFonts w:ascii="Times New Roman" w:hAnsi="Times New Roman" w:cs="Times New Roman"/>
              </w:rPr>
              <w:t>характеристикам на</w:t>
            </w:r>
            <w:proofErr w:type="gramEnd"/>
            <w:r w:rsidRPr="005803D2">
              <w:rPr>
                <w:rFonts w:ascii="Times New Roman" w:hAnsi="Times New Roman" w:cs="Times New Roman"/>
              </w:rPr>
              <w:t xml:space="preserve"> газовое оборудование</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Помещение с работающими газовыми приборами используются для сна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w:t>
            </w:r>
          </w:p>
        </w:tc>
        <w:tc>
          <w:tcPr>
            <w:tcW w:w="3968" w:type="dxa"/>
          </w:tcPr>
          <w:p w:rsidR="006E7EAA" w:rsidRPr="005803D2" w:rsidRDefault="005803D2">
            <w:pPr>
              <w:pStyle w:val="ConsPlusNormal"/>
              <w:jc w:val="center"/>
              <w:rPr>
                <w:rFonts w:ascii="Times New Roman" w:hAnsi="Times New Roman" w:cs="Times New Roman"/>
              </w:rPr>
            </w:pPr>
            <w:hyperlink r:id="rId48">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Газовые бытовые плиты используются для обогрева помещения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w:t>
            </w:r>
          </w:p>
        </w:tc>
        <w:tc>
          <w:tcPr>
            <w:tcW w:w="3968" w:type="dxa"/>
          </w:tcPr>
          <w:p w:rsidR="006E7EAA" w:rsidRPr="005803D2" w:rsidRDefault="005803D2">
            <w:pPr>
              <w:pStyle w:val="ConsPlusNormal"/>
              <w:jc w:val="center"/>
              <w:rPr>
                <w:rFonts w:ascii="Times New Roman" w:hAnsi="Times New Roman" w:cs="Times New Roman"/>
              </w:rPr>
            </w:pPr>
            <w:hyperlink r:id="rId49">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Резинотканевый рукав (шланг) имеет видимые следы повреждений, либо перекручен или согнут</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 Устранить повреждения, проверить их герметичность, вызвать специальную службу.</w:t>
            </w:r>
          </w:p>
        </w:tc>
        <w:tc>
          <w:tcPr>
            <w:tcW w:w="3968" w:type="dxa"/>
          </w:tcPr>
          <w:p w:rsidR="006E7EAA" w:rsidRPr="005803D2" w:rsidRDefault="005803D2">
            <w:pPr>
              <w:pStyle w:val="ConsPlusNormal"/>
              <w:jc w:val="center"/>
              <w:rPr>
                <w:rFonts w:ascii="Times New Roman" w:hAnsi="Times New Roman" w:cs="Times New Roman"/>
              </w:rPr>
            </w:pPr>
            <w:hyperlink r:id="rId50">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Газовые плиты применяются для сушки белья и одежды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сушку белья над газовыми плитами и вблизи нее</w:t>
            </w:r>
          </w:p>
        </w:tc>
        <w:tc>
          <w:tcPr>
            <w:tcW w:w="3968" w:type="dxa"/>
          </w:tcPr>
          <w:p w:rsidR="006E7EAA" w:rsidRPr="005803D2" w:rsidRDefault="005803D2">
            <w:pPr>
              <w:pStyle w:val="ConsPlusNormal"/>
              <w:jc w:val="center"/>
              <w:rPr>
                <w:rFonts w:ascii="Times New Roman" w:hAnsi="Times New Roman" w:cs="Times New Roman"/>
              </w:rPr>
            </w:pPr>
            <w:hyperlink r:id="rId51">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При эксплуатации газовых приборов применяется шланг в металлической оплетке либо газовые трубопроводные подводки газового оборудования не снабжены диэлектрическими вставками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Применять газовые </w:t>
            </w:r>
            <w:proofErr w:type="gramStart"/>
            <w:r w:rsidRPr="005803D2">
              <w:rPr>
                <w:rFonts w:ascii="Times New Roman" w:hAnsi="Times New Roman" w:cs="Times New Roman"/>
              </w:rPr>
              <w:t>шланги</w:t>
            </w:r>
            <w:proofErr w:type="gramEnd"/>
            <w:r w:rsidRPr="005803D2">
              <w:rPr>
                <w:rFonts w:ascii="Times New Roman" w:hAnsi="Times New Roman" w:cs="Times New Roman"/>
              </w:rPr>
              <w:t xml:space="preserve"> не проводящие электрический ток, либо установить диэлектрическую вставку</w:t>
            </w:r>
          </w:p>
        </w:tc>
        <w:tc>
          <w:tcPr>
            <w:tcW w:w="3968" w:type="dxa"/>
          </w:tcPr>
          <w:p w:rsidR="006E7EAA" w:rsidRPr="005803D2" w:rsidRDefault="005803D2">
            <w:pPr>
              <w:pStyle w:val="ConsPlusNormal"/>
              <w:jc w:val="center"/>
              <w:rPr>
                <w:rFonts w:ascii="Times New Roman" w:hAnsi="Times New Roman" w:cs="Times New Roman"/>
              </w:rPr>
            </w:pPr>
            <w:hyperlink r:id="rId52">
              <w:r w:rsidR="006E7EAA" w:rsidRPr="005803D2">
                <w:rPr>
                  <w:rFonts w:ascii="Times New Roman" w:hAnsi="Times New Roman" w:cs="Times New Roman"/>
                  <w:color w:val="0000FF"/>
                </w:rPr>
                <w:t>СП42-101-2003</w:t>
              </w:r>
            </w:hyperlink>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Газовая плита с </w:t>
            </w:r>
            <w:proofErr w:type="spellStart"/>
            <w:r w:rsidRPr="005803D2">
              <w:rPr>
                <w:rFonts w:ascii="Times New Roman" w:hAnsi="Times New Roman" w:cs="Times New Roman"/>
              </w:rPr>
              <w:t>электророзжигом</w:t>
            </w:r>
            <w:proofErr w:type="spellEnd"/>
            <w:r w:rsidRPr="005803D2">
              <w:rPr>
                <w:rFonts w:ascii="Times New Roman" w:hAnsi="Times New Roman" w:cs="Times New Roman"/>
              </w:rPr>
              <w:t xml:space="preserve"> подключена к розетке без заземления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Отключить плиту от розетки и проверить контур заземления.</w:t>
            </w:r>
          </w:p>
        </w:tc>
        <w:tc>
          <w:tcPr>
            <w:tcW w:w="3968" w:type="dxa"/>
          </w:tcPr>
          <w:p w:rsidR="006E7EAA" w:rsidRPr="005803D2" w:rsidRDefault="005803D2">
            <w:pPr>
              <w:pStyle w:val="ConsPlusNormal"/>
              <w:jc w:val="center"/>
              <w:rPr>
                <w:rFonts w:ascii="Times New Roman" w:hAnsi="Times New Roman" w:cs="Times New Roman"/>
              </w:rPr>
            </w:pPr>
            <w:hyperlink r:id="rId53">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p w:rsidR="006E7EAA" w:rsidRPr="005803D2" w:rsidRDefault="005803D2">
            <w:pPr>
              <w:pStyle w:val="ConsPlusNormal"/>
              <w:jc w:val="center"/>
              <w:rPr>
                <w:rFonts w:ascii="Times New Roman" w:hAnsi="Times New Roman" w:cs="Times New Roman"/>
              </w:rPr>
            </w:pPr>
            <w:hyperlink r:id="rId54">
              <w:r w:rsidR="006E7EAA" w:rsidRPr="005803D2">
                <w:rPr>
                  <w:rFonts w:ascii="Times New Roman" w:hAnsi="Times New Roman" w:cs="Times New Roman"/>
                  <w:color w:val="0000FF"/>
                </w:rPr>
                <w:t>СНиП 42-01-2002</w:t>
              </w:r>
            </w:hyperlink>
            <w:r w:rsidR="006E7EAA" w:rsidRPr="005803D2">
              <w:rPr>
                <w:rFonts w:ascii="Times New Roman" w:hAnsi="Times New Roman" w:cs="Times New Roman"/>
              </w:rPr>
              <w:t>. Газораспределительные системы"</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Ручка крана конфорок стола, духового шкафа крутятся с усилием либо </w:t>
            </w:r>
            <w:proofErr w:type="spellStart"/>
            <w:r w:rsidRPr="005803D2">
              <w:rPr>
                <w:rFonts w:ascii="Times New Roman" w:hAnsi="Times New Roman" w:cs="Times New Roman"/>
              </w:rPr>
              <w:t>электроподжиг</w:t>
            </w:r>
            <w:proofErr w:type="spellEnd"/>
            <w:r w:rsidRPr="005803D2">
              <w:rPr>
                <w:rFonts w:ascii="Times New Roman" w:hAnsi="Times New Roman" w:cs="Times New Roman"/>
              </w:rPr>
              <w:t xml:space="preserve"> конфорок на искру срабатывает не с первого раза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Провести обслуживание газовой плиты</w:t>
            </w:r>
          </w:p>
        </w:tc>
        <w:tc>
          <w:tcPr>
            <w:tcW w:w="3968" w:type="dxa"/>
          </w:tcPr>
          <w:p w:rsidR="006E7EAA" w:rsidRPr="005803D2" w:rsidRDefault="005803D2">
            <w:pPr>
              <w:pStyle w:val="ConsPlusNormal"/>
              <w:jc w:val="center"/>
              <w:rPr>
                <w:rFonts w:ascii="Times New Roman" w:hAnsi="Times New Roman" w:cs="Times New Roman"/>
              </w:rPr>
            </w:pPr>
            <w:hyperlink r:id="rId55">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11904" w:type="dxa"/>
            <w:gridSpan w:val="3"/>
          </w:tcPr>
          <w:p w:rsidR="006E7EAA" w:rsidRPr="005803D2" w:rsidRDefault="006E7EAA">
            <w:pPr>
              <w:pStyle w:val="ConsPlusNormal"/>
              <w:jc w:val="center"/>
              <w:outlineLvl w:val="4"/>
              <w:rPr>
                <w:rFonts w:ascii="Times New Roman" w:hAnsi="Times New Roman" w:cs="Times New Roman"/>
              </w:rPr>
            </w:pPr>
            <w:r w:rsidRPr="005803D2">
              <w:rPr>
                <w:rFonts w:ascii="Times New Roman" w:hAnsi="Times New Roman" w:cs="Times New Roman"/>
              </w:rPr>
              <w:t>Газовые баллоны</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Баллон с газом установлен на расстоянии менее 1 метра от отопительных приборов, менее 5 метров до открытого источника огня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Переместить газовые баллоны на расстояние не менее 1 метра от отопительных приборов, не менее 5 метров до открытого источника огня.</w:t>
            </w:r>
          </w:p>
        </w:tc>
        <w:tc>
          <w:tcPr>
            <w:tcW w:w="3968" w:type="dxa"/>
          </w:tcPr>
          <w:p w:rsidR="006E7EAA" w:rsidRPr="005803D2" w:rsidRDefault="005803D2">
            <w:pPr>
              <w:pStyle w:val="ConsPlusNormal"/>
              <w:jc w:val="center"/>
              <w:rPr>
                <w:rFonts w:ascii="Times New Roman" w:hAnsi="Times New Roman" w:cs="Times New Roman"/>
              </w:rPr>
            </w:pPr>
            <w:hyperlink r:id="rId56">
              <w:r w:rsidR="006E7EAA" w:rsidRPr="005803D2">
                <w:rPr>
                  <w:rFonts w:ascii="Times New Roman" w:hAnsi="Times New Roman" w:cs="Times New Roman"/>
                  <w:color w:val="0000FF"/>
                </w:rPr>
                <w:t>п. 57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При невозможности установки в одном помещении с газовой плитой (за исключением 1 баллона объемом не более 5 литров, подключенного к газовой плите заводского изготовления) баллон не установлен на улице в запирающемся металлическом шкафу с отверстиями для проветривания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Установить баллон на улице в запирающемся металлическом шкафу с отверстиями для проветривания</w:t>
            </w:r>
          </w:p>
        </w:tc>
        <w:tc>
          <w:tcPr>
            <w:tcW w:w="3968" w:type="dxa"/>
          </w:tcPr>
          <w:p w:rsidR="006E7EAA" w:rsidRPr="005803D2" w:rsidRDefault="005803D2">
            <w:pPr>
              <w:pStyle w:val="ConsPlusNormal"/>
              <w:jc w:val="center"/>
              <w:rPr>
                <w:rFonts w:ascii="Times New Roman" w:hAnsi="Times New Roman" w:cs="Times New Roman"/>
              </w:rPr>
            </w:pPr>
            <w:hyperlink r:id="rId57">
              <w:r w:rsidR="006E7EAA" w:rsidRPr="005803D2">
                <w:rPr>
                  <w:rFonts w:ascii="Times New Roman" w:hAnsi="Times New Roman" w:cs="Times New Roman"/>
                  <w:color w:val="0000FF"/>
                </w:rPr>
                <w:t>п. 57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Отсутствует предупреждающий знак пожарной безопасности с надписью: "Огнеопасно. Баллоны с газом" у входа </w:t>
            </w:r>
            <w:r w:rsidRPr="005803D2">
              <w:rPr>
                <w:rFonts w:ascii="Times New Roman" w:hAnsi="Times New Roman" w:cs="Times New Roman"/>
              </w:rPr>
              <w:lastRenderedPageBreak/>
              <w:t>в одноквартирный жилой дом, в котором применяются газовые баллоны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Установить предупреждающий знак</w:t>
            </w:r>
          </w:p>
        </w:tc>
        <w:tc>
          <w:tcPr>
            <w:tcW w:w="3968" w:type="dxa"/>
          </w:tcPr>
          <w:p w:rsidR="006E7EAA" w:rsidRPr="005803D2" w:rsidRDefault="005803D2">
            <w:pPr>
              <w:pStyle w:val="ConsPlusNormal"/>
              <w:jc w:val="center"/>
              <w:rPr>
                <w:rFonts w:ascii="Times New Roman" w:hAnsi="Times New Roman" w:cs="Times New Roman"/>
              </w:rPr>
            </w:pPr>
            <w:hyperlink r:id="rId58">
              <w:r w:rsidR="006E7EAA" w:rsidRPr="005803D2">
                <w:rPr>
                  <w:rFonts w:ascii="Times New Roman" w:hAnsi="Times New Roman" w:cs="Times New Roman"/>
                  <w:color w:val="0000FF"/>
                </w:rPr>
                <w:t>п. 57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Неисправность </w:t>
            </w:r>
            <w:proofErr w:type="spellStart"/>
            <w:r w:rsidRPr="005803D2">
              <w:rPr>
                <w:rFonts w:ascii="Times New Roman" w:hAnsi="Times New Roman" w:cs="Times New Roman"/>
              </w:rPr>
              <w:t>перекрывного</w:t>
            </w:r>
            <w:proofErr w:type="spellEnd"/>
            <w:r w:rsidRPr="005803D2">
              <w:rPr>
                <w:rFonts w:ascii="Times New Roman" w:hAnsi="Times New Roman" w:cs="Times New Roman"/>
              </w:rPr>
              <w:t xml:space="preserve"> вентиля газового баллона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газового баллона.</w:t>
            </w:r>
          </w:p>
        </w:tc>
        <w:tc>
          <w:tcPr>
            <w:tcW w:w="3968" w:type="dxa"/>
          </w:tcPr>
          <w:p w:rsidR="006E7EAA" w:rsidRPr="005803D2" w:rsidRDefault="005803D2">
            <w:pPr>
              <w:pStyle w:val="ConsPlusNormal"/>
              <w:jc w:val="center"/>
              <w:rPr>
                <w:rFonts w:ascii="Times New Roman" w:hAnsi="Times New Roman" w:cs="Times New Roman"/>
              </w:rPr>
            </w:pPr>
            <w:hyperlink r:id="rId59">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Газовый баллон хранится в условиях воздействия прямых солнечных лучей</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Защитить баллон от воздействия прямых солнечных лучей</w:t>
            </w:r>
          </w:p>
        </w:tc>
        <w:tc>
          <w:tcPr>
            <w:tcW w:w="3968" w:type="dxa"/>
          </w:tcPr>
          <w:p w:rsidR="006E7EAA" w:rsidRPr="005803D2" w:rsidRDefault="005803D2">
            <w:pPr>
              <w:pStyle w:val="ConsPlusNormal"/>
              <w:jc w:val="center"/>
              <w:rPr>
                <w:rFonts w:ascii="Times New Roman" w:hAnsi="Times New Roman" w:cs="Times New Roman"/>
              </w:rPr>
            </w:pPr>
            <w:hyperlink r:id="rId60">
              <w:r w:rsidR="006E7EAA" w:rsidRPr="005803D2">
                <w:rPr>
                  <w:rFonts w:ascii="Times New Roman" w:hAnsi="Times New Roman" w:cs="Times New Roman"/>
                  <w:color w:val="0000FF"/>
                </w:rPr>
                <w:t>п. 227</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61">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Превышается срок эксплуатации газового баллона без должного освидетельствования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Проведение своевременного освидетельствования баллона в профильном учреждении</w:t>
            </w:r>
          </w:p>
        </w:tc>
        <w:tc>
          <w:tcPr>
            <w:tcW w:w="3968" w:type="dxa"/>
          </w:tcPr>
          <w:p w:rsidR="006E7EAA" w:rsidRPr="005803D2" w:rsidRDefault="005803D2">
            <w:pPr>
              <w:pStyle w:val="ConsPlusNormal"/>
              <w:jc w:val="center"/>
              <w:rPr>
                <w:rFonts w:ascii="Times New Roman" w:hAnsi="Times New Roman" w:cs="Times New Roman"/>
              </w:rPr>
            </w:pPr>
            <w:hyperlink r:id="rId62">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w:t>
            </w:r>
            <w:proofErr w:type="spellStart"/>
            <w:r w:rsidR="006E7EAA" w:rsidRPr="005803D2">
              <w:rPr>
                <w:rFonts w:ascii="Times New Roman" w:hAnsi="Times New Roman" w:cs="Times New Roman"/>
              </w:rPr>
              <w:t>Ростехнадзора</w:t>
            </w:r>
            <w:proofErr w:type="spellEnd"/>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15.12.2020 N 536</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Неисправности печей и печного отопления</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Печи и другие отопительные приборы эксплуатируются без противопожарных разделок (</w:t>
            </w:r>
            <w:proofErr w:type="spellStart"/>
            <w:r w:rsidRPr="005803D2">
              <w:rPr>
                <w:rFonts w:ascii="Times New Roman" w:hAnsi="Times New Roman" w:cs="Times New Roman"/>
              </w:rPr>
              <w:t>отступок</w:t>
            </w:r>
            <w:proofErr w:type="spellEnd"/>
            <w:r w:rsidRPr="005803D2">
              <w:rPr>
                <w:rFonts w:ascii="Times New Roman" w:hAnsi="Times New Roman" w:cs="Times New Roman"/>
              </w:rPr>
              <w:t>) от конструкций из горючих материалов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отопительных приборов</w:t>
            </w:r>
          </w:p>
        </w:tc>
        <w:tc>
          <w:tcPr>
            <w:tcW w:w="3968" w:type="dxa"/>
          </w:tcPr>
          <w:p w:rsidR="006E7EAA" w:rsidRPr="005803D2" w:rsidRDefault="005803D2">
            <w:pPr>
              <w:pStyle w:val="ConsPlusNormal"/>
              <w:jc w:val="center"/>
              <w:rPr>
                <w:rFonts w:ascii="Times New Roman" w:hAnsi="Times New Roman" w:cs="Times New Roman"/>
              </w:rPr>
            </w:pPr>
            <w:hyperlink r:id="rId63">
              <w:r w:rsidR="006E7EAA" w:rsidRPr="005803D2">
                <w:rPr>
                  <w:rFonts w:ascii="Times New Roman" w:hAnsi="Times New Roman" w:cs="Times New Roman"/>
                  <w:color w:val="0000FF"/>
                </w:rPr>
                <w:t>п. 77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Осуществляется хранение пиротехнических изделий вблизи отопительных приборов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Осуществлять хранение пиротехнических изделий в недоступном для детей месте, вдали от отопительных приборов</w:t>
            </w:r>
          </w:p>
        </w:tc>
        <w:tc>
          <w:tcPr>
            <w:tcW w:w="3968" w:type="dxa"/>
          </w:tcPr>
          <w:p w:rsidR="006E7EAA" w:rsidRPr="005803D2" w:rsidRDefault="005803D2">
            <w:pPr>
              <w:pStyle w:val="ConsPlusNormal"/>
              <w:jc w:val="center"/>
              <w:rPr>
                <w:rFonts w:ascii="Times New Roman" w:hAnsi="Times New Roman" w:cs="Times New Roman"/>
              </w:rPr>
            </w:pPr>
            <w:hyperlink r:id="rId64">
              <w:r w:rsidR="006E7EAA" w:rsidRPr="005803D2">
                <w:rPr>
                  <w:rFonts w:ascii="Times New Roman" w:hAnsi="Times New Roman" w:cs="Times New Roman"/>
                  <w:color w:val="0000FF"/>
                </w:rPr>
                <w:t>п. 443</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Топливо, другие горючие вещества и материалы расположены на </w:t>
            </w:r>
            <w:proofErr w:type="spellStart"/>
            <w:r w:rsidRPr="005803D2">
              <w:rPr>
                <w:rFonts w:ascii="Times New Roman" w:hAnsi="Times New Roman" w:cs="Times New Roman"/>
              </w:rPr>
              <w:t>предтопочном</w:t>
            </w:r>
            <w:proofErr w:type="spellEnd"/>
            <w:r w:rsidRPr="005803D2">
              <w:rPr>
                <w:rFonts w:ascii="Times New Roman" w:hAnsi="Times New Roman" w:cs="Times New Roman"/>
              </w:rPr>
              <w:t xml:space="preserve"> листе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Переместить горючие вещества и материалы на достаточное расстояние, чтобы исключить влияние теплового воздействия на них</w:t>
            </w:r>
          </w:p>
        </w:tc>
        <w:tc>
          <w:tcPr>
            <w:tcW w:w="3968" w:type="dxa"/>
          </w:tcPr>
          <w:p w:rsidR="006E7EAA" w:rsidRPr="005803D2" w:rsidRDefault="005803D2">
            <w:pPr>
              <w:pStyle w:val="ConsPlusNormal"/>
              <w:jc w:val="center"/>
              <w:rPr>
                <w:rFonts w:ascii="Times New Roman" w:hAnsi="Times New Roman" w:cs="Times New Roman"/>
              </w:rPr>
            </w:pPr>
            <w:hyperlink r:id="rId65">
              <w:r w:rsidR="006E7EAA" w:rsidRPr="005803D2">
                <w:rPr>
                  <w:rFonts w:ascii="Times New Roman" w:hAnsi="Times New Roman" w:cs="Times New Roman"/>
                  <w:color w:val="0000FF"/>
                </w:rPr>
                <w:t>п. 80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Печи топятся не предназначенным для них видом топлива либо разжигаются с помощью ЛВЖ</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отопительных приборов</w:t>
            </w:r>
          </w:p>
        </w:tc>
        <w:tc>
          <w:tcPr>
            <w:tcW w:w="3968" w:type="dxa"/>
          </w:tcPr>
          <w:p w:rsidR="006E7EAA" w:rsidRPr="005803D2" w:rsidRDefault="005803D2">
            <w:pPr>
              <w:pStyle w:val="ConsPlusNormal"/>
              <w:jc w:val="center"/>
              <w:rPr>
                <w:rFonts w:ascii="Times New Roman" w:hAnsi="Times New Roman" w:cs="Times New Roman"/>
              </w:rPr>
            </w:pPr>
            <w:hyperlink r:id="rId66">
              <w:r w:rsidR="006E7EAA" w:rsidRPr="005803D2">
                <w:rPr>
                  <w:rFonts w:ascii="Times New Roman" w:hAnsi="Times New Roman" w:cs="Times New Roman"/>
                  <w:color w:val="0000FF"/>
                </w:rPr>
                <w:t>п. 80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Вентиляционные и газовые каналы используются в качестве дымоходов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отопительных приборов</w:t>
            </w:r>
          </w:p>
        </w:tc>
        <w:tc>
          <w:tcPr>
            <w:tcW w:w="3968" w:type="dxa"/>
          </w:tcPr>
          <w:p w:rsidR="006E7EAA" w:rsidRPr="005803D2" w:rsidRDefault="005803D2">
            <w:pPr>
              <w:pStyle w:val="ConsPlusNormal"/>
              <w:jc w:val="center"/>
              <w:rPr>
                <w:rFonts w:ascii="Times New Roman" w:hAnsi="Times New Roman" w:cs="Times New Roman"/>
              </w:rPr>
            </w:pPr>
            <w:hyperlink r:id="rId67">
              <w:r w:rsidR="006E7EAA" w:rsidRPr="005803D2">
                <w:rPr>
                  <w:rFonts w:ascii="Times New Roman" w:hAnsi="Times New Roman" w:cs="Times New Roman"/>
                  <w:color w:val="0000FF"/>
                </w:rPr>
                <w:t>п. 80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Дымоходы печей не очищены от сажи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отопительных приборов. Очистить дымоходы от сажи</w:t>
            </w:r>
          </w:p>
        </w:tc>
        <w:tc>
          <w:tcPr>
            <w:tcW w:w="3968" w:type="dxa"/>
          </w:tcPr>
          <w:p w:rsidR="006E7EAA" w:rsidRPr="005803D2" w:rsidRDefault="005803D2">
            <w:pPr>
              <w:pStyle w:val="ConsPlusNormal"/>
              <w:jc w:val="center"/>
              <w:rPr>
                <w:rFonts w:ascii="Times New Roman" w:hAnsi="Times New Roman" w:cs="Times New Roman"/>
              </w:rPr>
            </w:pPr>
            <w:hyperlink r:id="rId68">
              <w:r w:rsidR="006E7EAA" w:rsidRPr="005803D2">
                <w:rPr>
                  <w:rFonts w:ascii="Times New Roman" w:hAnsi="Times New Roman" w:cs="Times New Roman"/>
                  <w:color w:val="0000FF"/>
                </w:rPr>
                <w:t>п. 78</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Зола, шлак, уголь не удаляются в специально отведенные для этого места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Удалить золу, шлак, уголь в специально отведенные для этого места (не ближе 15 метров от сгораемых строений)</w:t>
            </w:r>
          </w:p>
        </w:tc>
        <w:tc>
          <w:tcPr>
            <w:tcW w:w="3968" w:type="dxa"/>
          </w:tcPr>
          <w:p w:rsidR="006E7EAA" w:rsidRPr="005803D2" w:rsidRDefault="005803D2">
            <w:pPr>
              <w:pStyle w:val="ConsPlusNormal"/>
              <w:jc w:val="center"/>
              <w:rPr>
                <w:rFonts w:ascii="Times New Roman" w:hAnsi="Times New Roman" w:cs="Times New Roman"/>
              </w:rPr>
            </w:pPr>
            <w:hyperlink r:id="rId69">
              <w:r w:rsidR="006E7EAA" w:rsidRPr="005803D2">
                <w:rPr>
                  <w:rFonts w:ascii="Times New Roman" w:hAnsi="Times New Roman" w:cs="Times New Roman"/>
                  <w:color w:val="0000FF"/>
                </w:rPr>
                <w:t>п. 81</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Дверца топки печи закрывается не плотно либо неисправна система затвора. Отсутствует запорное устройство. Отсутствует или имеет недостаточный размер </w:t>
            </w:r>
            <w:proofErr w:type="spellStart"/>
            <w:r w:rsidRPr="005803D2">
              <w:rPr>
                <w:rFonts w:ascii="Times New Roman" w:hAnsi="Times New Roman" w:cs="Times New Roman"/>
              </w:rPr>
              <w:t>предтопочный</w:t>
            </w:r>
            <w:proofErr w:type="spellEnd"/>
            <w:r w:rsidRPr="005803D2">
              <w:rPr>
                <w:rFonts w:ascii="Times New Roman" w:hAnsi="Times New Roman" w:cs="Times New Roman"/>
              </w:rPr>
              <w:t xml:space="preserve"> лист</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недостатки</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Обеспечить из негорючего материала размером не менее 50 x 70 см.</w:t>
            </w:r>
          </w:p>
        </w:tc>
        <w:tc>
          <w:tcPr>
            <w:tcW w:w="3968" w:type="dxa"/>
          </w:tcPr>
          <w:p w:rsidR="006E7EAA" w:rsidRPr="005803D2" w:rsidRDefault="005803D2">
            <w:pPr>
              <w:pStyle w:val="ConsPlusNormal"/>
              <w:jc w:val="center"/>
              <w:rPr>
                <w:rFonts w:ascii="Times New Roman" w:hAnsi="Times New Roman" w:cs="Times New Roman"/>
              </w:rPr>
            </w:pPr>
            <w:hyperlink r:id="rId70">
              <w:r w:rsidR="006E7EAA" w:rsidRPr="005803D2">
                <w:rPr>
                  <w:rFonts w:ascii="Times New Roman" w:hAnsi="Times New Roman" w:cs="Times New Roman"/>
                  <w:color w:val="0000FF"/>
                </w:rPr>
                <w:t>п. 77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При продолжительной топке осуществляется перекал печи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печи</w:t>
            </w:r>
          </w:p>
        </w:tc>
        <w:tc>
          <w:tcPr>
            <w:tcW w:w="3968" w:type="dxa"/>
          </w:tcPr>
          <w:p w:rsidR="006E7EAA" w:rsidRPr="005803D2" w:rsidRDefault="005803D2">
            <w:pPr>
              <w:pStyle w:val="ConsPlusNormal"/>
              <w:jc w:val="center"/>
              <w:rPr>
                <w:rFonts w:ascii="Times New Roman" w:hAnsi="Times New Roman" w:cs="Times New Roman"/>
              </w:rPr>
            </w:pPr>
            <w:hyperlink r:id="rId71">
              <w:r w:rsidR="006E7EAA" w:rsidRPr="005803D2">
                <w:rPr>
                  <w:rFonts w:ascii="Times New Roman" w:hAnsi="Times New Roman" w:cs="Times New Roman"/>
                  <w:color w:val="0000FF"/>
                </w:rPr>
                <w:t>п. 80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Оставляются без присмотра печи, которые топятся, а также поручается надзор за ними детям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 оставлять без присмотра затопленную печь и не поручать надзор детям.</w:t>
            </w:r>
          </w:p>
        </w:tc>
        <w:tc>
          <w:tcPr>
            <w:tcW w:w="3968" w:type="dxa"/>
          </w:tcPr>
          <w:p w:rsidR="006E7EAA" w:rsidRPr="005803D2" w:rsidRDefault="005803D2">
            <w:pPr>
              <w:pStyle w:val="ConsPlusNormal"/>
              <w:jc w:val="center"/>
              <w:rPr>
                <w:rFonts w:ascii="Times New Roman" w:hAnsi="Times New Roman" w:cs="Times New Roman"/>
              </w:rPr>
            </w:pPr>
            <w:hyperlink r:id="rId72">
              <w:r w:rsidR="006E7EAA" w:rsidRPr="005803D2">
                <w:rPr>
                  <w:rFonts w:ascii="Times New Roman" w:hAnsi="Times New Roman" w:cs="Times New Roman"/>
                  <w:color w:val="0000FF"/>
                </w:rPr>
                <w:t>п. 80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Нарушено расстояние между товарами, шкафами и другого оборудования до печей</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Разместить не менее 0,7 м, а от топочных отверстий - не менее 1,25 м</w:t>
            </w:r>
          </w:p>
        </w:tc>
        <w:tc>
          <w:tcPr>
            <w:tcW w:w="3968" w:type="dxa"/>
          </w:tcPr>
          <w:p w:rsidR="006E7EAA" w:rsidRPr="005803D2" w:rsidRDefault="005803D2">
            <w:pPr>
              <w:pStyle w:val="ConsPlusNormal"/>
              <w:jc w:val="center"/>
              <w:rPr>
                <w:rFonts w:ascii="Times New Roman" w:hAnsi="Times New Roman" w:cs="Times New Roman"/>
              </w:rPr>
            </w:pPr>
            <w:hyperlink r:id="rId73">
              <w:r w:rsidR="006E7EAA" w:rsidRPr="005803D2">
                <w:rPr>
                  <w:rFonts w:ascii="Times New Roman" w:hAnsi="Times New Roman" w:cs="Times New Roman"/>
                  <w:color w:val="0000FF"/>
                </w:rPr>
                <w:t>п. 83</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Сушка горючих материалов на </w:t>
            </w:r>
            <w:proofErr w:type="spellStart"/>
            <w:r w:rsidRPr="005803D2">
              <w:rPr>
                <w:rFonts w:ascii="Times New Roman" w:hAnsi="Times New Roman" w:cs="Times New Roman"/>
              </w:rPr>
              <w:t>высоконагреваемых</w:t>
            </w:r>
            <w:proofErr w:type="spellEnd"/>
            <w:r w:rsidRPr="005803D2">
              <w:rPr>
                <w:rFonts w:ascii="Times New Roman" w:hAnsi="Times New Roman" w:cs="Times New Roman"/>
              </w:rPr>
              <w:t xml:space="preserve"> конструкциях печного отопления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Исключить факт сушки горючих материалов на </w:t>
            </w:r>
            <w:proofErr w:type="spellStart"/>
            <w:r w:rsidRPr="005803D2">
              <w:rPr>
                <w:rFonts w:ascii="Times New Roman" w:hAnsi="Times New Roman" w:cs="Times New Roman"/>
              </w:rPr>
              <w:t>высоконагреваемых</w:t>
            </w:r>
            <w:proofErr w:type="spellEnd"/>
            <w:r w:rsidRPr="005803D2">
              <w:rPr>
                <w:rFonts w:ascii="Times New Roman" w:hAnsi="Times New Roman" w:cs="Times New Roman"/>
              </w:rPr>
              <w:t xml:space="preserve"> конструкциях печного отопления</w:t>
            </w:r>
          </w:p>
        </w:tc>
        <w:tc>
          <w:tcPr>
            <w:tcW w:w="3968" w:type="dxa"/>
          </w:tcPr>
          <w:p w:rsidR="006E7EAA" w:rsidRPr="005803D2" w:rsidRDefault="005803D2">
            <w:pPr>
              <w:pStyle w:val="ConsPlusNormal"/>
              <w:jc w:val="center"/>
              <w:rPr>
                <w:rFonts w:ascii="Times New Roman" w:hAnsi="Times New Roman" w:cs="Times New Roman"/>
              </w:rPr>
            </w:pPr>
            <w:hyperlink r:id="rId74">
              <w:r w:rsidR="006E7EAA" w:rsidRPr="005803D2">
                <w:rPr>
                  <w:rFonts w:ascii="Times New Roman" w:hAnsi="Times New Roman" w:cs="Times New Roman"/>
                  <w:color w:val="0000FF"/>
                </w:rPr>
                <w:t>п. 79</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Эксплуатируемые печи имеют:</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1. Неравномерный нагрев поверхностей.</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2. Трещины в печах и трубах.</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3. Щели вокруг разделки и выпадение из нее кирпичей.</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4. Плохую тягу.</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5. Следы перегрева и разрушения топливной камеры и дымоходов.</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6. Следы повреждения топочной арматуры и ослабление ее в кладке.</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7. Следы разрушения боровов и оголовков труб.</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печи. Устранить выявленные нарушения</w:t>
            </w:r>
          </w:p>
        </w:tc>
        <w:tc>
          <w:tcPr>
            <w:tcW w:w="3968" w:type="dxa"/>
          </w:tcPr>
          <w:p w:rsidR="006E7EAA" w:rsidRPr="005803D2" w:rsidRDefault="005803D2">
            <w:pPr>
              <w:pStyle w:val="ConsPlusNormal"/>
              <w:jc w:val="center"/>
              <w:rPr>
                <w:rFonts w:ascii="Times New Roman" w:hAnsi="Times New Roman" w:cs="Times New Roman"/>
              </w:rPr>
            </w:pPr>
            <w:hyperlink r:id="rId75">
              <w:r w:rsidR="006E7EAA" w:rsidRPr="005803D2">
                <w:rPr>
                  <w:rFonts w:ascii="Times New Roman" w:hAnsi="Times New Roman" w:cs="Times New Roman"/>
                  <w:color w:val="0000FF"/>
                </w:rPr>
                <w:t>п. 77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Установлены отопительные котлы кустарного производства, либо не в соответствии с инструкцией завода-изготовителя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Установить котел в соответствии с инструкцией завода-изготовителя, прекратить эксплуатацию отопительных котлов кустарного производства</w:t>
            </w:r>
          </w:p>
        </w:tc>
        <w:tc>
          <w:tcPr>
            <w:tcW w:w="3968" w:type="dxa"/>
          </w:tcPr>
          <w:p w:rsidR="006E7EAA" w:rsidRPr="005803D2" w:rsidRDefault="005803D2">
            <w:pPr>
              <w:pStyle w:val="ConsPlusNormal"/>
              <w:jc w:val="center"/>
              <w:rPr>
                <w:rFonts w:ascii="Times New Roman" w:hAnsi="Times New Roman" w:cs="Times New Roman"/>
              </w:rPr>
            </w:pPr>
            <w:hyperlink r:id="rId76">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77">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Печи, дымовые трубы и стены, в которых </w:t>
            </w:r>
            <w:proofErr w:type="gramStart"/>
            <w:r w:rsidRPr="005803D2">
              <w:rPr>
                <w:rFonts w:ascii="Times New Roman" w:hAnsi="Times New Roman" w:cs="Times New Roman"/>
              </w:rPr>
              <w:t>проходят дымовые каналы на чердаках не оштукатурены</w:t>
            </w:r>
            <w:proofErr w:type="gramEnd"/>
            <w:r w:rsidRPr="005803D2">
              <w:rPr>
                <w:rFonts w:ascii="Times New Roman" w:hAnsi="Times New Roman" w:cs="Times New Roman"/>
              </w:rPr>
              <w:t xml:space="preserve"> и побелены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отопительных приборов. Произвести ремонт домовых каналов</w:t>
            </w:r>
          </w:p>
        </w:tc>
        <w:tc>
          <w:tcPr>
            <w:tcW w:w="3968" w:type="dxa"/>
          </w:tcPr>
          <w:p w:rsidR="006E7EAA" w:rsidRPr="005803D2" w:rsidRDefault="005803D2">
            <w:pPr>
              <w:pStyle w:val="ConsPlusNormal"/>
              <w:jc w:val="center"/>
              <w:rPr>
                <w:rFonts w:ascii="Times New Roman" w:hAnsi="Times New Roman" w:cs="Times New Roman"/>
              </w:rPr>
            </w:pPr>
            <w:hyperlink r:id="rId78">
              <w:r w:rsidR="006E7EAA" w:rsidRPr="005803D2">
                <w:rPr>
                  <w:rFonts w:ascii="Times New Roman" w:hAnsi="Times New Roman" w:cs="Times New Roman"/>
                  <w:color w:val="0000FF"/>
                </w:rPr>
                <w:t>СП 7.13130.2013</w:t>
              </w:r>
            </w:hyperlink>
            <w:r w:rsidR="006E7EAA" w:rsidRPr="005803D2">
              <w:rPr>
                <w:rFonts w:ascii="Times New Roman" w:hAnsi="Times New Roman" w:cs="Times New Roman"/>
              </w:rPr>
              <w:t xml:space="preserve"> "Отопление, вентиляция и кондиционирование. Требования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Дымовые трубы снабжены не исправными искроуловителями (металлическими сетками с размерами ячейки не более 5 x 5 мм для зданий с кровлей из горючих материалов)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отопительных приборов. Установить исправные искроуловители</w:t>
            </w:r>
          </w:p>
        </w:tc>
        <w:tc>
          <w:tcPr>
            <w:tcW w:w="3968" w:type="dxa"/>
          </w:tcPr>
          <w:p w:rsidR="006E7EAA" w:rsidRPr="005803D2" w:rsidRDefault="005803D2">
            <w:pPr>
              <w:pStyle w:val="ConsPlusNormal"/>
              <w:jc w:val="center"/>
              <w:rPr>
                <w:rFonts w:ascii="Times New Roman" w:hAnsi="Times New Roman" w:cs="Times New Roman"/>
              </w:rPr>
            </w:pPr>
            <w:hyperlink r:id="rId79">
              <w:r w:rsidR="006E7EAA" w:rsidRPr="005803D2">
                <w:rPr>
                  <w:rFonts w:ascii="Times New Roman" w:hAnsi="Times New Roman" w:cs="Times New Roman"/>
                  <w:color w:val="0000FF"/>
                </w:rPr>
                <w:t>СП 7.13130.2013</w:t>
              </w:r>
            </w:hyperlink>
            <w:r w:rsidR="006E7EAA" w:rsidRPr="005803D2">
              <w:rPr>
                <w:rFonts w:ascii="Times New Roman" w:hAnsi="Times New Roman" w:cs="Times New Roman"/>
              </w:rPr>
              <w:t xml:space="preserve"> "Отопление, вентиляция и кондиционирование. Требования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дымовых каналах печи, работающей на твердом топливе, отсутствуют задвижки с отверстием менее 15 x 15 мм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отопительной печи. Установить нормативные задвижки.</w:t>
            </w:r>
          </w:p>
        </w:tc>
        <w:tc>
          <w:tcPr>
            <w:tcW w:w="3968" w:type="dxa"/>
          </w:tcPr>
          <w:p w:rsidR="006E7EAA" w:rsidRPr="005803D2" w:rsidRDefault="005803D2">
            <w:pPr>
              <w:pStyle w:val="ConsPlusNormal"/>
              <w:jc w:val="center"/>
              <w:rPr>
                <w:rFonts w:ascii="Times New Roman" w:hAnsi="Times New Roman" w:cs="Times New Roman"/>
              </w:rPr>
            </w:pPr>
            <w:hyperlink r:id="rId80">
              <w:r w:rsidR="006E7EAA" w:rsidRPr="005803D2">
                <w:rPr>
                  <w:rFonts w:ascii="Times New Roman" w:hAnsi="Times New Roman" w:cs="Times New Roman"/>
                  <w:color w:val="0000FF"/>
                </w:rPr>
                <w:t>СП 7.13130.2013</w:t>
              </w:r>
            </w:hyperlink>
            <w:r w:rsidR="006E7EAA" w:rsidRPr="005803D2">
              <w:rPr>
                <w:rFonts w:ascii="Times New Roman" w:hAnsi="Times New Roman" w:cs="Times New Roman"/>
              </w:rPr>
              <w:t xml:space="preserve"> "Отопление, вентиляция и кондиционирование. Требования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Печь топится с открытой дверкой, дровами, по длине не вмещающимися в топку</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Применить дрова, подходящие по размеру.</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Убрать (исключить) несоразмерные дрова из топки печи.</w:t>
            </w:r>
          </w:p>
        </w:tc>
        <w:tc>
          <w:tcPr>
            <w:tcW w:w="3968" w:type="dxa"/>
          </w:tcPr>
          <w:p w:rsidR="006E7EAA" w:rsidRPr="005803D2" w:rsidRDefault="005803D2">
            <w:pPr>
              <w:pStyle w:val="ConsPlusNormal"/>
              <w:jc w:val="center"/>
              <w:rPr>
                <w:rFonts w:ascii="Times New Roman" w:hAnsi="Times New Roman" w:cs="Times New Roman"/>
              </w:rPr>
            </w:pPr>
            <w:hyperlink r:id="rId81">
              <w:r w:rsidR="006E7EAA" w:rsidRPr="005803D2">
                <w:rPr>
                  <w:rFonts w:ascii="Times New Roman" w:hAnsi="Times New Roman" w:cs="Times New Roman"/>
                  <w:color w:val="0000FF"/>
                </w:rPr>
                <w:t>СП 7.13130.2013</w:t>
              </w:r>
            </w:hyperlink>
            <w:r w:rsidR="006E7EAA" w:rsidRPr="005803D2">
              <w:rPr>
                <w:rFonts w:ascii="Times New Roman" w:hAnsi="Times New Roman" w:cs="Times New Roman"/>
              </w:rPr>
              <w:t xml:space="preserve"> "Отопление, вентиляция и кондиционирование. Требования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Вблизи дымохода (или в контакте с ним) складированы горючие материалы (в том числе горючий утеплитель чердачного или междуэтажного перекрытия)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Переместить горючие материалы на безопасное расстояние</w:t>
            </w:r>
          </w:p>
        </w:tc>
        <w:tc>
          <w:tcPr>
            <w:tcW w:w="3968" w:type="dxa"/>
          </w:tcPr>
          <w:p w:rsidR="006E7EAA" w:rsidRPr="005803D2" w:rsidRDefault="005803D2">
            <w:pPr>
              <w:pStyle w:val="ConsPlusNormal"/>
              <w:jc w:val="center"/>
              <w:rPr>
                <w:rFonts w:ascii="Times New Roman" w:hAnsi="Times New Roman" w:cs="Times New Roman"/>
              </w:rPr>
            </w:pPr>
            <w:hyperlink r:id="rId82">
              <w:r w:rsidR="006E7EAA" w:rsidRPr="005803D2">
                <w:rPr>
                  <w:rFonts w:ascii="Times New Roman" w:hAnsi="Times New Roman" w:cs="Times New Roman"/>
                  <w:color w:val="0000FF"/>
                </w:rPr>
                <w:t>СП 7.13130.2013</w:t>
              </w:r>
            </w:hyperlink>
            <w:r w:rsidR="006E7EAA" w:rsidRPr="005803D2">
              <w:rPr>
                <w:rFonts w:ascii="Times New Roman" w:hAnsi="Times New Roman" w:cs="Times New Roman"/>
              </w:rPr>
              <w:t xml:space="preserve"> "Отопление, вентиляция и кондиционирование. Требования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эксплуатация дымовых труб и стен, в которых проходят дымовые каналы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Должны быть обработаны и закрыты негорючим составом или материалом, выдержаны соответствующие расстояния от горючих конструкций</w:t>
            </w:r>
          </w:p>
        </w:tc>
        <w:tc>
          <w:tcPr>
            <w:tcW w:w="3968" w:type="dxa"/>
          </w:tcPr>
          <w:p w:rsidR="006E7EAA" w:rsidRPr="005803D2" w:rsidRDefault="005803D2">
            <w:pPr>
              <w:pStyle w:val="ConsPlusNormal"/>
              <w:jc w:val="center"/>
              <w:rPr>
                <w:rFonts w:ascii="Times New Roman" w:hAnsi="Times New Roman" w:cs="Times New Roman"/>
              </w:rPr>
            </w:pPr>
            <w:hyperlink r:id="rId83">
              <w:r w:rsidR="006E7EAA" w:rsidRPr="005803D2">
                <w:rPr>
                  <w:rFonts w:ascii="Times New Roman" w:hAnsi="Times New Roman" w:cs="Times New Roman"/>
                  <w:color w:val="0000FF"/>
                </w:rPr>
                <w:t>СП 7.13130.2013</w:t>
              </w:r>
            </w:hyperlink>
            <w:r w:rsidR="006E7EAA" w:rsidRPr="005803D2">
              <w:rPr>
                <w:rFonts w:ascii="Times New Roman" w:hAnsi="Times New Roman" w:cs="Times New Roman"/>
              </w:rPr>
              <w:t xml:space="preserve"> "Отопление, вентиляция и кондиционирование. Требования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Теплоемкие печи эксплуатируются с асбестоцементными трубами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отопительных приборов. Заменить дымоход, т.к. температура уходящих газов не должна превышать 300 °C</w:t>
            </w:r>
          </w:p>
        </w:tc>
        <w:tc>
          <w:tcPr>
            <w:tcW w:w="3968" w:type="dxa"/>
          </w:tcPr>
          <w:p w:rsidR="006E7EAA" w:rsidRPr="005803D2" w:rsidRDefault="005803D2">
            <w:pPr>
              <w:pStyle w:val="ConsPlusNormal"/>
              <w:jc w:val="center"/>
              <w:rPr>
                <w:rFonts w:ascii="Times New Roman" w:hAnsi="Times New Roman" w:cs="Times New Roman"/>
              </w:rPr>
            </w:pPr>
            <w:hyperlink r:id="rId84">
              <w:r w:rsidR="006E7EAA" w:rsidRPr="005803D2">
                <w:rPr>
                  <w:rFonts w:ascii="Times New Roman" w:hAnsi="Times New Roman" w:cs="Times New Roman"/>
                  <w:color w:val="0000FF"/>
                </w:rPr>
                <w:t>СП 7.13130.2013</w:t>
              </w:r>
            </w:hyperlink>
            <w:r w:rsidR="006E7EAA" w:rsidRPr="005803D2">
              <w:rPr>
                <w:rFonts w:ascii="Times New Roman" w:hAnsi="Times New Roman" w:cs="Times New Roman"/>
              </w:rPr>
              <w:t xml:space="preserve"> "Отопление, вентиляция и кондиционирование. Требования пожарной безопасности"</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Содержание и эксплуатация территории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территории возле жилого дома имеются свалки горючих и иных отходов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Ликвидировать свалку горючих и иных отходов</w:t>
            </w:r>
          </w:p>
        </w:tc>
        <w:tc>
          <w:tcPr>
            <w:tcW w:w="3968" w:type="dxa"/>
          </w:tcPr>
          <w:p w:rsidR="006E7EAA" w:rsidRPr="005803D2" w:rsidRDefault="005803D2">
            <w:pPr>
              <w:pStyle w:val="ConsPlusNormal"/>
              <w:jc w:val="center"/>
              <w:rPr>
                <w:rFonts w:ascii="Times New Roman" w:hAnsi="Times New Roman" w:cs="Times New Roman"/>
              </w:rPr>
            </w:pPr>
            <w:hyperlink r:id="rId85">
              <w:r w:rsidR="006E7EAA" w:rsidRPr="005803D2">
                <w:rPr>
                  <w:rFonts w:ascii="Times New Roman" w:hAnsi="Times New Roman" w:cs="Times New Roman"/>
                  <w:color w:val="0000FF"/>
                </w:rPr>
                <w:t>п. 67</w:t>
              </w:r>
            </w:hyperlink>
            <w:r w:rsidR="006E7EAA" w:rsidRPr="005803D2">
              <w:rPr>
                <w:rFonts w:ascii="Times New Roman" w:hAnsi="Times New Roman" w:cs="Times New Roman"/>
              </w:rPr>
              <w:t xml:space="preserve">, </w:t>
            </w:r>
            <w:hyperlink r:id="rId86">
              <w:r w:rsidR="006E7EAA" w:rsidRPr="005803D2">
                <w:rPr>
                  <w:rFonts w:ascii="Times New Roman" w:hAnsi="Times New Roman" w:cs="Times New Roman"/>
                  <w:color w:val="0000FF"/>
                </w:rPr>
                <w:t>68</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Подъезды к дому загромождены или заставлены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Освободить подъезды к дому</w:t>
            </w:r>
          </w:p>
        </w:tc>
        <w:tc>
          <w:tcPr>
            <w:tcW w:w="3968" w:type="dxa"/>
          </w:tcPr>
          <w:p w:rsidR="006E7EAA" w:rsidRPr="005803D2" w:rsidRDefault="005803D2">
            <w:pPr>
              <w:pStyle w:val="ConsPlusNormal"/>
              <w:jc w:val="center"/>
              <w:rPr>
                <w:rFonts w:ascii="Times New Roman" w:hAnsi="Times New Roman" w:cs="Times New Roman"/>
              </w:rPr>
            </w:pPr>
            <w:hyperlink r:id="rId87">
              <w:r w:rsidR="006E7EAA" w:rsidRPr="005803D2">
                <w:rPr>
                  <w:rFonts w:ascii="Times New Roman" w:hAnsi="Times New Roman" w:cs="Times New Roman"/>
                  <w:color w:val="0000FF"/>
                </w:rPr>
                <w:t>п. 71</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территории возле жилого дома имеется сухая трава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Очистить территорию от сухой травы</w:t>
            </w:r>
          </w:p>
        </w:tc>
        <w:tc>
          <w:tcPr>
            <w:tcW w:w="3968" w:type="dxa"/>
          </w:tcPr>
          <w:p w:rsidR="006E7EAA" w:rsidRPr="005803D2" w:rsidRDefault="005803D2">
            <w:pPr>
              <w:pStyle w:val="ConsPlusNormal"/>
              <w:jc w:val="center"/>
              <w:rPr>
                <w:rFonts w:ascii="Times New Roman" w:hAnsi="Times New Roman" w:cs="Times New Roman"/>
              </w:rPr>
            </w:pPr>
            <w:hyperlink r:id="rId88">
              <w:r w:rsidR="006E7EAA" w:rsidRPr="005803D2">
                <w:rPr>
                  <w:rFonts w:ascii="Times New Roman" w:hAnsi="Times New Roman" w:cs="Times New Roman"/>
                  <w:color w:val="0000FF"/>
                </w:rPr>
                <w:t>п. 66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Осуществляется пал травы при ветреной погоде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пал и затушить места горения и тления травы</w:t>
            </w:r>
          </w:p>
        </w:tc>
        <w:tc>
          <w:tcPr>
            <w:tcW w:w="3968" w:type="dxa"/>
          </w:tcPr>
          <w:p w:rsidR="006E7EAA" w:rsidRPr="005803D2" w:rsidRDefault="005803D2">
            <w:pPr>
              <w:pStyle w:val="ConsPlusNormal"/>
              <w:jc w:val="center"/>
              <w:rPr>
                <w:rFonts w:ascii="Times New Roman" w:hAnsi="Times New Roman" w:cs="Times New Roman"/>
              </w:rPr>
            </w:pPr>
            <w:hyperlink r:id="rId89">
              <w:r w:rsidR="006E7EAA" w:rsidRPr="005803D2">
                <w:rPr>
                  <w:rFonts w:ascii="Times New Roman" w:hAnsi="Times New Roman" w:cs="Times New Roman"/>
                  <w:color w:val="0000FF"/>
                </w:rPr>
                <w:t>п. 66</w:t>
              </w:r>
            </w:hyperlink>
            <w:r w:rsidR="006E7EAA" w:rsidRPr="005803D2">
              <w:rPr>
                <w:rFonts w:ascii="Times New Roman" w:hAnsi="Times New Roman" w:cs="Times New Roman"/>
              </w:rPr>
              <w:t xml:space="preserve">, </w:t>
            </w:r>
            <w:hyperlink r:id="rId90">
              <w:r w:rsidR="006E7EAA" w:rsidRPr="005803D2">
                <w:rPr>
                  <w:rFonts w:ascii="Times New Roman" w:hAnsi="Times New Roman" w:cs="Times New Roman"/>
                  <w:color w:val="0000FF"/>
                </w:rPr>
                <w:t>70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Осуществляется разведение костра, приготовление пищи на землях общего пользования населенных пунктов, а также на территориях частных домовладений, расположенных на территориях населенных пунктов с </w:t>
            </w:r>
            <w:r w:rsidRPr="005803D2">
              <w:rPr>
                <w:rFonts w:ascii="Times New Roman" w:hAnsi="Times New Roman" w:cs="Times New Roman"/>
              </w:rPr>
              <w:lastRenderedPageBreak/>
              <w:t>использование открытого огня в период наступления аномально жаркой, ветреной погоды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Затушить открытый огонь</w:t>
            </w:r>
          </w:p>
        </w:tc>
        <w:tc>
          <w:tcPr>
            <w:tcW w:w="3968" w:type="dxa"/>
          </w:tcPr>
          <w:p w:rsidR="006E7EAA" w:rsidRPr="005803D2" w:rsidRDefault="005803D2">
            <w:pPr>
              <w:pStyle w:val="ConsPlusNormal"/>
              <w:jc w:val="center"/>
              <w:rPr>
                <w:rFonts w:ascii="Times New Roman" w:hAnsi="Times New Roman" w:cs="Times New Roman"/>
              </w:rPr>
            </w:pPr>
            <w:hyperlink r:id="rId91">
              <w:r w:rsidR="006E7EAA" w:rsidRPr="005803D2">
                <w:rPr>
                  <w:rFonts w:ascii="Times New Roman" w:hAnsi="Times New Roman" w:cs="Times New Roman"/>
                  <w:color w:val="0000FF"/>
                </w:rPr>
                <w:t>п. 66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Мангал или печь на твердом топливе для приготовления пищи расположены в непосредственной близости от строения или под навесом </w:t>
            </w:r>
            <w:proofErr w:type="gramStart"/>
            <w:r w:rsidRPr="005803D2">
              <w:rPr>
                <w:rFonts w:ascii="Times New Roman" w:hAnsi="Times New Roman" w:cs="Times New Roman"/>
              </w:rPr>
              <w:t>с</w:t>
            </w:r>
            <w:proofErr w:type="gramEnd"/>
            <w:r w:rsidRPr="005803D2">
              <w:rPr>
                <w:rFonts w:ascii="Times New Roman" w:hAnsi="Times New Roman" w:cs="Times New Roman"/>
              </w:rPr>
              <w:t xml:space="preserve"> деревянным </w:t>
            </w:r>
            <w:proofErr w:type="spellStart"/>
            <w:r w:rsidRPr="005803D2">
              <w:rPr>
                <w:rFonts w:ascii="Times New Roman" w:hAnsi="Times New Roman" w:cs="Times New Roman"/>
              </w:rPr>
              <w:t>обрешетником</w:t>
            </w:r>
            <w:proofErr w:type="spellEnd"/>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Располагать мангалы и печи для приготовления пищи вдали от строений или под навесом из несгораемых материалов (полностью металлические навесы)</w:t>
            </w:r>
          </w:p>
        </w:tc>
        <w:tc>
          <w:tcPr>
            <w:tcW w:w="3968" w:type="dxa"/>
          </w:tcPr>
          <w:p w:rsidR="006E7EAA" w:rsidRPr="005803D2" w:rsidRDefault="005803D2">
            <w:pPr>
              <w:pStyle w:val="ConsPlusNormal"/>
              <w:jc w:val="center"/>
              <w:rPr>
                <w:rFonts w:ascii="Times New Roman" w:hAnsi="Times New Roman" w:cs="Times New Roman"/>
              </w:rPr>
            </w:pPr>
            <w:hyperlink r:id="rId92">
              <w:r w:rsidR="006E7EAA" w:rsidRPr="005803D2">
                <w:rPr>
                  <w:rFonts w:ascii="Times New Roman" w:hAnsi="Times New Roman" w:cs="Times New Roman"/>
                  <w:color w:val="0000FF"/>
                </w:rPr>
                <w:t>п. 65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территории жилых домов в противопожарных расстояниях между зданиями, сооружениями и строениями допускается разведение костров и сжигание отходов и тары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Запретить разведение костров, сжигание отходов и тары в противопожарных разрывах</w:t>
            </w:r>
          </w:p>
        </w:tc>
        <w:tc>
          <w:tcPr>
            <w:tcW w:w="3968" w:type="dxa"/>
          </w:tcPr>
          <w:p w:rsidR="006E7EAA" w:rsidRPr="005803D2" w:rsidRDefault="005803D2">
            <w:pPr>
              <w:pStyle w:val="ConsPlusNormal"/>
              <w:jc w:val="center"/>
              <w:rPr>
                <w:rFonts w:ascii="Times New Roman" w:hAnsi="Times New Roman" w:cs="Times New Roman"/>
              </w:rPr>
            </w:pPr>
            <w:hyperlink r:id="rId93">
              <w:r w:rsidR="006E7EAA" w:rsidRPr="005803D2">
                <w:rPr>
                  <w:rFonts w:ascii="Times New Roman" w:hAnsi="Times New Roman" w:cs="Times New Roman"/>
                  <w:color w:val="0000FF"/>
                </w:rPr>
                <w:t>п. 65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Используются электрические провода и электрическое оборудование без защиты от внешних факторов и погодных условий</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электрических проводов (оборудования). Выполнить мероприятия по защите от внешних факторов и погодных условий электрических проводов (оборудования)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94">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К жилой зоне, расположенной в лесном массиве, имеется опасность перехода огня при лесных и торфяных пожарах на здания и сооружения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Произвести устройство защитных противопожарных полос и преград</w:t>
            </w:r>
          </w:p>
        </w:tc>
        <w:tc>
          <w:tcPr>
            <w:tcW w:w="3968" w:type="dxa"/>
          </w:tcPr>
          <w:p w:rsidR="006E7EAA" w:rsidRPr="005803D2" w:rsidRDefault="005803D2">
            <w:pPr>
              <w:pStyle w:val="ConsPlusNormal"/>
              <w:jc w:val="center"/>
              <w:rPr>
                <w:rFonts w:ascii="Times New Roman" w:hAnsi="Times New Roman" w:cs="Times New Roman"/>
              </w:rPr>
            </w:pPr>
            <w:hyperlink r:id="rId95">
              <w:r w:rsidR="006E7EAA" w:rsidRPr="005803D2">
                <w:rPr>
                  <w:rFonts w:ascii="Times New Roman" w:hAnsi="Times New Roman" w:cs="Times New Roman"/>
                  <w:color w:val="0000FF"/>
                </w:rPr>
                <w:t>п. 70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использование пиротехнических изделий на территории, не предназначенной для этого</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пиротехнических изделий</w:t>
            </w:r>
          </w:p>
        </w:tc>
        <w:tc>
          <w:tcPr>
            <w:tcW w:w="3968" w:type="dxa"/>
          </w:tcPr>
          <w:p w:rsidR="006E7EAA" w:rsidRPr="005803D2" w:rsidRDefault="005803D2">
            <w:pPr>
              <w:pStyle w:val="ConsPlusNormal"/>
              <w:jc w:val="center"/>
              <w:rPr>
                <w:rFonts w:ascii="Times New Roman" w:hAnsi="Times New Roman" w:cs="Times New Roman"/>
              </w:rPr>
            </w:pPr>
            <w:hyperlink r:id="rId96">
              <w:r w:rsidR="006E7EAA" w:rsidRPr="005803D2">
                <w:rPr>
                  <w:rFonts w:ascii="Times New Roman" w:hAnsi="Times New Roman" w:cs="Times New Roman"/>
                  <w:color w:val="0000FF"/>
                </w:rPr>
                <w:t>п. 441</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Над местами размещения горючих материалов пролегают неизолированные воздушные линии электропередач</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Исключить условия для попадания искр от перехлеста проводов</w:t>
            </w:r>
          </w:p>
        </w:tc>
        <w:tc>
          <w:tcPr>
            <w:tcW w:w="3968" w:type="dxa"/>
          </w:tcPr>
          <w:p w:rsidR="006E7EAA" w:rsidRPr="005803D2" w:rsidRDefault="005803D2">
            <w:pPr>
              <w:pStyle w:val="ConsPlusNormal"/>
              <w:jc w:val="center"/>
              <w:rPr>
                <w:rFonts w:ascii="Times New Roman" w:hAnsi="Times New Roman" w:cs="Times New Roman"/>
              </w:rPr>
            </w:pPr>
            <w:hyperlink r:id="rId97">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lastRenderedPageBreak/>
              <w:t>Содержание и эксплуатация ДПИ (при наличии)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 производится проверка и обслуживание ДПИ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Провести проверку, ремонт или обслуживание ДПИ в соответствии с регламентом и инструкцией производителя</w:t>
            </w:r>
          </w:p>
        </w:tc>
        <w:tc>
          <w:tcPr>
            <w:tcW w:w="3968" w:type="dxa"/>
          </w:tcPr>
          <w:p w:rsidR="006E7EAA" w:rsidRPr="005803D2" w:rsidRDefault="005803D2">
            <w:pPr>
              <w:pStyle w:val="ConsPlusNormal"/>
              <w:jc w:val="center"/>
              <w:rPr>
                <w:rFonts w:ascii="Times New Roman" w:hAnsi="Times New Roman" w:cs="Times New Roman"/>
              </w:rPr>
            </w:pPr>
            <w:hyperlink r:id="rId98">
              <w:r w:rsidR="006E7EAA" w:rsidRPr="005803D2">
                <w:rPr>
                  <w:rFonts w:ascii="Times New Roman" w:hAnsi="Times New Roman" w:cs="Times New Roman"/>
                  <w:color w:val="0000FF"/>
                </w:rPr>
                <w:t>РД 25 964-90</w:t>
              </w:r>
            </w:hyperlink>
            <w:r w:rsidR="006E7EAA" w:rsidRPr="005803D2">
              <w:rPr>
                <w:rFonts w:ascii="Times New Roman" w:hAnsi="Times New Roman" w:cs="Times New Roman"/>
              </w:rPr>
              <w:t xml:space="preserve"> Система технического обслуживания и ремонта автоматических установок пожаротушения, </w:t>
            </w:r>
            <w:proofErr w:type="spellStart"/>
            <w:r w:rsidR="006E7EAA" w:rsidRPr="005803D2">
              <w:rPr>
                <w:rFonts w:ascii="Times New Roman" w:hAnsi="Times New Roman" w:cs="Times New Roman"/>
              </w:rPr>
              <w:t>дымоудаления</w:t>
            </w:r>
            <w:proofErr w:type="spellEnd"/>
            <w:r w:rsidR="006E7EAA" w:rsidRPr="005803D2">
              <w:rPr>
                <w:rFonts w:ascii="Times New Roman" w:hAnsi="Times New Roman" w:cs="Times New Roman"/>
              </w:rPr>
              <w:t>, охранной, пожарной и охранно-пожарной сигнализации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не установлены автономные дымовые пожарные </w:t>
            </w:r>
            <w:proofErr w:type="spellStart"/>
            <w:r w:rsidRPr="005803D2">
              <w:rPr>
                <w:rFonts w:ascii="Times New Roman" w:hAnsi="Times New Roman" w:cs="Times New Roman"/>
              </w:rPr>
              <w:t>извещатели</w:t>
            </w:r>
            <w:proofErr w:type="spellEnd"/>
            <w:r w:rsidRPr="005803D2">
              <w:rPr>
                <w:rFonts w:ascii="Times New Roman" w:hAnsi="Times New Roman" w:cs="Times New Roman"/>
              </w:rPr>
              <w: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Произвести установку автономных дымовых пожарных </w:t>
            </w:r>
            <w:proofErr w:type="spellStart"/>
            <w:r w:rsidRPr="005803D2">
              <w:rPr>
                <w:rFonts w:ascii="Times New Roman" w:hAnsi="Times New Roman" w:cs="Times New Roman"/>
              </w:rPr>
              <w:t>извещателей</w:t>
            </w:r>
            <w:proofErr w:type="spellEnd"/>
          </w:p>
        </w:tc>
        <w:tc>
          <w:tcPr>
            <w:tcW w:w="3968" w:type="dxa"/>
          </w:tcPr>
          <w:p w:rsidR="006E7EAA" w:rsidRPr="005803D2" w:rsidRDefault="005803D2">
            <w:pPr>
              <w:pStyle w:val="ConsPlusNormal"/>
              <w:jc w:val="center"/>
              <w:rPr>
                <w:rFonts w:ascii="Times New Roman" w:hAnsi="Times New Roman" w:cs="Times New Roman"/>
              </w:rPr>
            </w:pPr>
            <w:hyperlink r:id="rId99">
              <w:r w:rsidR="006E7EAA" w:rsidRPr="005803D2">
                <w:rPr>
                  <w:rFonts w:ascii="Times New Roman" w:hAnsi="Times New Roman" w:cs="Times New Roman"/>
                  <w:color w:val="0000FF"/>
                </w:rPr>
                <w:t>п. 85 1</w:t>
              </w:r>
            </w:hyperlink>
            <w:r w:rsidR="006E7EAA" w:rsidRPr="005803D2">
              <w:rPr>
                <w:rFonts w:ascii="Times New Roman" w:hAnsi="Times New Roman" w:cs="Times New Roman"/>
              </w:rPr>
              <w:t xml:space="preserve"> Правил противопожарного режима</w:t>
            </w:r>
          </w:p>
        </w:tc>
      </w:tr>
    </w:tbl>
    <w:p w:rsidR="006E7EAA" w:rsidRPr="005803D2" w:rsidRDefault="006E7EAA">
      <w:pPr>
        <w:pStyle w:val="ConsPlusNormal"/>
        <w:rPr>
          <w:rFonts w:ascii="Times New Roman" w:hAnsi="Times New Roman" w:cs="Times New Roman"/>
        </w:rPr>
        <w:sectPr w:rsidR="006E7EAA" w:rsidRPr="005803D2">
          <w:pgSz w:w="16838" w:h="11905" w:orient="landscape"/>
          <w:pgMar w:top="1701" w:right="1134" w:bottom="850" w:left="1134" w:header="0" w:footer="0" w:gutter="0"/>
          <w:cols w:space="720"/>
          <w:titlePg/>
        </w:sectPr>
      </w:pP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 xml:space="preserve">Лист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на выявление факторов, способствующих возможности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 xml:space="preserve">возникновения и распространения пожара, в </w:t>
      </w:r>
      <w:proofErr w:type="gramStart"/>
      <w:r w:rsidRPr="005803D2">
        <w:rPr>
          <w:rFonts w:ascii="Times New Roman" w:hAnsi="Times New Roman" w:cs="Times New Roman"/>
        </w:rPr>
        <w:t>многоквартирном</w:t>
      </w:r>
      <w:proofErr w:type="gramEnd"/>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 xml:space="preserve">жилом </w:t>
      </w:r>
      <w:proofErr w:type="gramStart"/>
      <w:r w:rsidRPr="005803D2">
        <w:rPr>
          <w:rFonts w:ascii="Times New Roman" w:hAnsi="Times New Roman" w:cs="Times New Roman"/>
        </w:rPr>
        <w:t>доме</w:t>
      </w:r>
      <w:proofErr w:type="gramEnd"/>
      <w:r w:rsidRPr="005803D2">
        <w:rPr>
          <w:rFonts w:ascii="Times New Roman" w:hAnsi="Times New Roman" w:cs="Times New Roman"/>
        </w:rPr>
        <w:t xml:space="preserve"> этажностью до 9 этажей включительно</w:t>
      </w:r>
    </w:p>
    <w:p w:rsidR="006E7EAA" w:rsidRPr="005803D2" w:rsidRDefault="006E7EA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3968"/>
        <w:gridCol w:w="3968"/>
      </w:tblGrid>
      <w:tr w:rsidR="006E7EAA" w:rsidRPr="005803D2">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Наименование фактора, способствующего возможности возникновения и распространения пожара</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Действия при обнаружении фактора</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Нормативная ссылка</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Неисправности электрической проводки и электроприборов</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Эксплуатируется проводка с видимыми повреждениями изоляции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Заменить поврежденные провода</w:t>
            </w:r>
          </w:p>
        </w:tc>
        <w:tc>
          <w:tcPr>
            <w:tcW w:w="3968" w:type="dxa"/>
          </w:tcPr>
          <w:p w:rsidR="006E7EAA" w:rsidRPr="005803D2" w:rsidRDefault="005803D2">
            <w:pPr>
              <w:pStyle w:val="ConsPlusNormal"/>
              <w:jc w:val="center"/>
              <w:rPr>
                <w:rFonts w:ascii="Times New Roman" w:hAnsi="Times New Roman" w:cs="Times New Roman"/>
              </w:rPr>
            </w:pPr>
            <w:hyperlink r:id="rId100">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Эксплуатируются электроприборы с поврежденными проводами (в </w:t>
            </w:r>
            <w:proofErr w:type="spellStart"/>
            <w:r w:rsidRPr="005803D2">
              <w:rPr>
                <w:rFonts w:ascii="Times New Roman" w:hAnsi="Times New Roman" w:cs="Times New Roman"/>
              </w:rPr>
              <w:t>т.ч</w:t>
            </w:r>
            <w:proofErr w:type="spellEnd"/>
            <w:r w:rsidRPr="005803D2">
              <w:rPr>
                <w:rFonts w:ascii="Times New Roman" w:hAnsi="Times New Roman" w:cs="Times New Roman"/>
              </w:rPr>
              <w:t>. "скрутки", соединение различных проводов медных с алюминиевыми, и с различным сечением, открытыми распределительными коробками)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Обесточить помещение, вызвать квалифицированного специалиста. Заменить провода</w:t>
            </w:r>
          </w:p>
        </w:tc>
        <w:tc>
          <w:tcPr>
            <w:tcW w:w="3968" w:type="dxa"/>
          </w:tcPr>
          <w:p w:rsidR="006E7EAA" w:rsidRPr="005803D2" w:rsidRDefault="005803D2">
            <w:pPr>
              <w:pStyle w:val="ConsPlusNormal"/>
              <w:jc w:val="center"/>
              <w:rPr>
                <w:rFonts w:ascii="Times New Roman" w:hAnsi="Times New Roman" w:cs="Times New Roman"/>
              </w:rPr>
            </w:pPr>
            <w:hyperlink r:id="rId101">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Эксплуатируются электроприборы, которые:</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сильно нагреваются во время работы (за исключением нагревательных электроприборов, чайников, кипятильников и т.п.);</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искрят;</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 имеют видимые повреждения, либо ощущается посторонний запах, наблюдается эффект нагрева металла, сопровождающийся изменением цвета проводов и </w:t>
            </w:r>
            <w:proofErr w:type="spellStart"/>
            <w:r w:rsidRPr="005803D2">
              <w:rPr>
                <w:rFonts w:ascii="Times New Roman" w:hAnsi="Times New Roman" w:cs="Times New Roman"/>
              </w:rPr>
              <w:t>клеммных</w:t>
            </w:r>
            <w:proofErr w:type="spellEnd"/>
            <w:r w:rsidRPr="005803D2">
              <w:rPr>
                <w:rFonts w:ascii="Times New Roman" w:hAnsi="Times New Roman" w:cs="Times New Roman"/>
              </w:rPr>
              <w:t xml:space="preserve"> соединений в местах контактов </w:t>
            </w:r>
            <w:proofErr w:type="spellStart"/>
            <w:r w:rsidRPr="005803D2">
              <w:rPr>
                <w:rFonts w:ascii="Times New Roman" w:hAnsi="Times New Roman" w:cs="Times New Roman"/>
              </w:rPr>
              <w:t>электропроводников</w:t>
            </w:r>
            <w:proofErr w:type="spellEnd"/>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02">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Розетки ненадежно закреплены, имеют следы теплового воздействия (оплавления), горячие на ощупь</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Обесточить помещение, вызвать квалифицированного специалиста</w:t>
            </w:r>
          </w:p>
        </w:tc>
        <w:tc>
          <w:tcPr>
            <w:tcW w:w="3968" w:type="dxa"/>
          </w:tcPr>
          <w:p w:rsidR="006E7EAA" w:rsidRPr="005803D2" w:rsidRDefault="005803D2">
            <w:pPr>
              <w:pStyle w:val="ConsPlusNormal"/>
              <w:jc w:val="center"/>
              <w:rPr>
                <w:rFonts w:ascii="Times New Roman" w:hAnsi="Times New Roman" w:cs="Times New Roman"/>
              </w:rPr>
            </w:pPr>
            <w:hyperlink r:id="rId103">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в электроприборах штепсельных вилок с несоответствующим диаметром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04">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 помещении производится сушка белья или одежды на обогревателях</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сушку белья</w:t>
            </w:r>
          </w:p>
        </w:tc>
        <w:tc>
          <w:tcPr>
            <w:tcW w:w="3968" w:type="dxa"/>
          </w:tcPr>
          <w:p w:rsidR="006E7EAA" w:rsidRPr="005803D2" w:rsidRDefault="005803D2">
            <w:pPr>
              <w:pStyle w:val="ConsPlusNormal"/>
              <w:jc w:val="center"/>
              <w:rPr>
                <w:rFonts w:ascii="Times New Roman" w:hAnsi="Times New Roman" w:cs="Times New Roman"/>
              </w:rPr>
            </w:pPr>
            <w:hyperlink r:id="rId105">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Отопительные приборы расположены в непосредственной близи к другим электроприборам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Расставить электроприборы и отопительные приборы так, чтобы минимизировать их воздействие друг на друга</w:t>
            </w:r>
          </w:p>
        </w:tc>
        <w:tc>
          <w:tcPr>
            <w:tcW w:w="3968" w:type="dxa"/>
          </w:tcPr>
          <w:p w:rsidR="006E7EAA" w:rsidRPr="005803D2" w:rsidRDefault="005803D2">
            <w:pPr>
              <w:pStyle w:val="ConsPlusNormal"/>
              <w:jc w:val="center"/>
              <w:rPr>
                <w:rFonts w:ascii="Times New Roman" w:hAnsi="Times New Roman" w:cs="Times New Roman"/>
              </w:rPr>
            </w:pPr>
            <w:hyperlink r:id="rId106">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Электрические утюги, электрические плитки,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неисправного электрооборудования.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107">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Используются нестандартные (самодельные) электрические электронагревательные приборы и удлинители для питания электроприборов, а также используются некалиброванные плавкие вставки или другие самодельные аппараты защиты от перегрузки и короткого замыкания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самодельного электрооборудования.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108">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 xml:space="preserve">В случае подключения </w:t>
            </w:r>
            <w:proofErr w:type="gramStart"/>
            <w:r w:rsidRPr="005803D2">
              <w:rPr>
                <w:rFonts w:ascii="Times New Roman" w:hAnsi="Times New Roman" w:cs="Times New Roman"/>
              </w:rPr>
              <w:t>мощных</w:t>
            </w:r>
            <w:proofErr w:type="gramEnd"/>
            <w:r w:rsidRPr="005803D2">
              <w:rPr>
                <w:rFonts w:ascii="Times New Roman" w:hAnsi="Times New Roman" w:cs="Times New Roman"/>
              </w:rPr>
              <w:t xml:space="preserve"> </w:t>
            </w:r>
            <w:proofErr w:type="spellStart"/>
            <w:r w:rsidRPr="005803D2">
              <w:rPr>
                <w:rFonts w:ascii="Times New Roman" w:hAnsi="Times New Roman" w:cs="Times New Roman"/>
              </w:rPr>
              <w:t>энергопотребителей</w:t>
            </w:r>
            <w:proofErr w:type="spellEnd"/>
            <w:r w:rsidRPr="005803D2">
              <w:rPr>
                <w:rFonts w:ascii="Times New Roman" w:hAnsi="Times New Roman" w:cs="Times New Roman"/>
              </w:rPr>
              <w:t xml:space="preserve"> (электрический чайник, тостер, утюг) они используются одновременно</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части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09">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lastRenderedPageBreak/>
              <w:t>Наблюдается подключение одного удлинителя в другой, с целью подключения дополнительных приборов в свободные розетки, от одной линии питания, либо применяются удлинители (сетевые фильтры) с неисправной, вышедшей из строя кнопкой включения, предохранителя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удлинителей</w:t>
            </w:r>
          </w:p>
        </w:tc>
        <w:tc>
          <w:tcPr>
            <w:tcW w:w="3968" w:type="dxa"/>
          </w:tcPr>
          <w:p w:rsidR="006E7EAA" w:rsidRPr="005803D2" w:rsidRDefault="005803D2">
            <w:pPr>
              <w:pStyle w:val="ConsPlusNormal"/>
              <w:jc w:val="center"/>
              <w:rPr>
                <w:rFonts w:ascii="Times New Roman" w:hAnsi="Times New Roman" w:cs="Times New Roman"/>
              </w:rPr>
            </w:pPr>
            <w:hyperlink r:id="rId110">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Неиспользуемые электроприборы не отключены от сети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Отключить неиспользуемые электроприборы от сети</w:t>
            </w:r>
          </w:p>
        </w:tc>
        <w:tc>
          <w:tcPr>
            <w:tcW w:w="3968" w:type="dxa"/>
          </w:tcPr>
          <w:p w:rsidR="006E7EAA" w:rsidRPr="005803D2" w:rsidRDefault="005803D2">
            <w:pPr>
              <w:pStyle w:val="ConsPlusNormal"/>
              <w:jc w:val="center"/>
              <w:rPr>
                <w:rFonts w:ascii="Times New Roman" w:hAnsi="Times New Roman" w:cs="Times New Roman"/>
              </w:rPr>
            </w:pPr>
            <w:hyperlink r:id="rId111">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Эксплуатируются нестандартные (самодельные) отопительные, нагревательные и иные электроприборы</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эксплуатацию данных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12">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 xml:space="preserve">Параметры электрозащиты (автоматические выключатели, плавкие предохранители и пр.) имеют </w:t>
            </w:r>
            <w:proofErr w:type="gramStart"/>
            <w:r w:rsidRPr="005803D2">
              <w:rPr>
                <w:rFonts w:ascii="Times New Roman" w:hAnsi="Times New Roman" w:cs="Times New Roman"/>
              </w:rPr>
              <w:t>величины</w:t>
            </w:r>
            <w:proofErr w:type="gramEnd"/>
            <w:r w:rsidRPr="005803D2">
              <w:rPr>
                <w:rFonts w:ascii="Times New Roman" w:hAnsi="Times New Roman" w:cs="Times New Roman"/>
              </w:rPr>
              <w:t xml:space="preserve"> превышающие допустимые нагрузки на защищаемые электрические сети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Установить соответствующие предохранители или </w:t>
            </w:r>
            <w:proofErr w:type="gramStart"/>
            <w:r w:rsidRPr="005803D2">
              <w:rPr>
                <w:rFonts w:ascii="Times New Roman" w:hAnsi="Times New Roman" w:cs="Times New Roman"/>
              </w:rPr>
              <w:t>заменить на автоматические</w:t>
            </w:r>
            <w:proofErr w:type="gramEnd"/>
            <w:r w:rsidRPr="005803D2">
              <w:rPr>
                <w:rFonts w:ascii="Times New Roman" w:hAnsi="Times New Roman" w:cs="Times New Roman"/>
              </w:rPr>
              <w:t xml:space="preserve"> выключатели</w:t>
            </w:r>
          </w:p>
        </w:tc>
        <w:tc>
          <w:tcPr>
            <w:tcW w:w="3968" w:type="dxa"/>
          </w:tcPr>
          <w:p w:rsidR="006E7EAA" w:rsidRPr="005803D2" w:rsidRDefault="005803D2">
            <w:pPr>
              <w:pStyle w:val="ConsPlusNormal"/>
              <w:jc w:val="center"/>
              <w:rPr>
                <w:rFonts w:ascii="Times New Roman" w:hAnsi="Times New Roman" w:cs="Times New Roman"/>
              </w:rPr>
            </w:pPr>
            <w:hyperlink r:id="rId113">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эксплуатация светильников со снятыми колпаками (</w:t>
            </w:r>
            <w:proofErr w:type="spellStart"/>
            <w:r w:rsidRPr="005803D2">
              <w:rPr>
                <w:rFonts w:ascii="Times New Roman" w:hAnsi="Times New Roman" w:cs="Times New Roman"/>
              </w:rPr>
              <w:t>рассеивателями</w:t>
            </w:r>
            <w:proofErr w:type="spellEnd"/>
            <w:r w:rsidRPr="005803D2">
              <w:rPr>
                <w:rFonts w:ascii="Times New Roman" w:hAnsi="Times New Roman" w:cs="Times New Roman"/>
              </w:rPr>
              <w:t>), предусмотренными конструкцией, а также обертывание электролампы и светильника (с лампами накаливания) бумагой, тканью и другими горючими материалами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Оборудовать светильники колпаками, исключить использование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114">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Используются нестандартные (самодельные) электрические электронагревательные приборы и удлинители для питания электроприборов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Прекратить эксплуатацию электроприборов, </w:t>
            </w:r>
            <w:proofErr w:type="gramStart"/>
            <w:r w:rsidRPr="005803D2">
              <w:rPr>
                <w:rFonts w:ascii="Times New Roman" w:hAnsi="Times New Roman" w:cs="Times New Roman"/>
              </w:rPr>
              <w:t>заменить на оборудование</w:t>
            </w:r>
            <w:proofErr w:type="gramEnd"/>
            <w:r w:rsidRPr="005803D2">
              <w:rPr>
                <w:rFonts w:ascii="Times New Roman" w:hAnsi="Times New Roman" w:cs="Times New Roman"/>
              </w:rPr>
              <w:t xml:space="preserve"> заводской готовности</w:t>
            </w:r>
          </w:p>
        </w:tc>
        <w:tc>
          <w:tcPr>
            <w:tcW w:w="3968" w:type="dxa"/>
          </w:tcPr>
          <w:p w:rsidR="006E7EAA" w:rsidRPr="005803D2" w:rsidRDefault="005803D2">
            <w:pPr>
              <w:pStyle w:val="ConsPlusNormal"/>
              <w:jc w:val="center"/>
              <w:rPr>
                <w:rFonts w:ascii="Times New Roman" w:hAnsi="Times New Roman" w:cs="Times New Roman"/>
              </w:rPr>
            </w:pPr>
            <w:hyperlink r:id="rId115">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Монтаж электрической проводки по </w:t>
            </w:r>
            <w:r w:rsidRPr="005803D2">
              <w:rPr>
                <w:rFonts w:ascii="Times New Roman" w:hAnsi="Times New Roman" w:cs="Times New Roman"/>
              </w:rPr>
              <w:lastRenderedPageBreak/>
              <w:t>горючему основанию либо нанесение (наклеивание) горючих материалов на электрическую проводку</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Выполнить монтаж по не горючему </w:t>
            </w:r>
            <w:r w:rsidRPr="005803D2">
              <w:rPr>
                <w:rFonts w:ascii="Times New Roman" w:hAnsi="Times New Roman" w:cs="Times New Roman"/>
              </w:rPr>
              <w:lastRenderedPageBreak/>
              <w:t>основанию или на изоляторах</w:t>
            </w:r>
          </w:p>
        </w:tc>
        <w:tc>
          <w:tcPr>
            <w:tcW w:w="3968" w:type="dxa"/>
          </w:tcPr>
          <w:p w:rsidR="006E7EAA" w:rsidRPr="005803D2" w:rsidRDefault="005803D2">
            <w:pPr>
              <w:pStyle w:val="ConsPlusNormal"/>
              <w:jc w:val="center"/>
              <w:rPr>
                <w:rFonts w:ascii="Times New Roman" w:hAnsi="Times New Roman" w:cs="Times New Roman"/>
              </w:rPr>
            </w:pPr>
            <w:hyperlink r:id="rId116">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Эксплуатация электропроводки и электроприборов без аппаратов защиты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w:t>
            </w:r>
          </w:p>
        </w:tc>
        <w:tc>
          <w:tcPr>
            <w:tcW w:w="3968" w:type="dxa"/>
          </w:tcPr>
          <w:p w:rsidR="006E7EAA" w:rsidRPr="005803D2" w:rsidRDefault="005803D2">
            <w:pPr>
              <w:pStyle w:val="ConsPlusNormal"/>
              <w:jc w:val="center"/>
              <w:rPr>
                <w:rFonts w:ascii="Times New Roman" w:hAnsi="Times New Roman" w:cs="Times New Roman"/>
              </w:rPr>
            </w:pPr>
            <w:hyperlink r:id="rId117">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Размещаются (складируются) в </w:t>
            </w:r>
            <w:proofErr w:type="spellStart"/>
            <w:r w:rsidRPr="005803D2">
              <w:rPr>
                <w:rFonts w:ascii="Times New Roman" w:hAnsi="Times New Roman" w:cs="Times New Roman"/>
              </w:rPr>
              <w:t>электрощитовых</w:t>
            </w:r>
            <w:proofErr w:type="spellEnd"/>
            <w:r w:rsidRPr="005803D2">
              <w:rPr>
                <w:rFonts w:ascii="Times New Roman" w:hAnsi="Times New Roman" w:cs="Times New Roman"/>
              </w:rPr>
              <w:t>, а также ближе 1 метра от электросчетчиков и аппаратов защиты горючие, легковоспламеняющиеся вещества и материалы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Убрать от электрооборудования горючие, легковоспламеняющиеся вещества и материалы</w:t>
            </w:r>
          </w:p>
        </w:tc>
        <w:tc>
          <w:tcPr>
            <w:tcW w:w="3968" w:type="dxa"/>
          </w:tcPr>
          <w:p w:rsidR="006E7EAA" w:rsidRPr="005803D2" w:rsidRDefault="005803D2">
            <w:pPr>
              <w:pStyle w:val="ConsPlusNormal"/>
              <w:jc w:val="center"/>
              <w:rPr>
                <w:rFonts w:ascii="Times New Roman" w:hAnsi="Times New Roman" w:cs="Times New Roman"/>
              </w:rPr>
            </w:pPr>
            <w:hyperlink r:id="rId118">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Светильники с лампами накаливания установлены на небезопасном расстоянии от горючих материалов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Установить приборы освещения на безопасное расстояние от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119">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электронагревательных приборов (</w:t>
            </w:r>
            <w:proofErr w:type="spellStart"/>
            <w:r w:rsidRPr="005803D2">
              <w:rPr>
                <w:rFonts w:ascii="Times New Roman" w:hAnsi="Times New Roman" w:cs="Times New Roman"/>
              </w:rPr>
              <w:t>ТЭНы</w:t>
            </w:r>
            <w:proofErr w:type="spellEnd"/>
            <w:r w:rsidRPr="005803D2">
              <w:rPr>
                <w:rFonts w:ascii="Times New Roman" w:hAnsi="Times New Roman" w:cs="Times New Roman"/>
              </w:rPr>
              <w:t xml:space="preserve">, радиаторы, пушки, </w:t>
            </w:r>
            <w:proofErr w:type="spellStart"/>
            <w:r w:rsidRPr="005803D2">
              <w:rPr>
                <w:rFonts w:ascii="Times New Roman" w:hAnsi="Times New Roman" w:cs="Times New Roman"/>
              </w:rPr>
              <w:t>ветродуи</w:t>
            </w:r>
            <w:proofErr w:type="spellEnd"/>
            <w:r w:rsidRPr="005803D2">
              <w:rPr>
                <w:rFonts w:ascii="Times New Roman" w:hAnsi="Times New Roman" w:cs="Times New Roman"/>
              </w:rPr>
              <w:t xml:space="preserve"> и т.п.) в непосредственной близости с легкогорючими материалами (хлопчатобумажные изделия, полимерные материалы и т.д.)</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Использовать электронагревательные приборы на необходимом удаленном расстоянии для предотвращения воспламенения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120">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удлинителей с тройниками с проводкой несоответствующей требуемой мощности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удлинителей с проводкой большого сечения (например, с толстыми круглыми кабелями) с контактами под заземление</w:t>
            </w:r>
          </w:p>
        </w:tc>
        <w:tc>
          <w:tcPr>
            <w:tcW w:w="3968" w:type="dxa"/>
          </w:tcPr>
          <w:p w:rsidR="006E7EAA" w:rsidRPr="005803D2" w:rsidRDefault="005803D2">
            <w:pPr>
              <w:pStyle w:val="ConsPlusNormal"/>
              <w:jc w:val="center"/>
              <w:rPr>
                <w:rFonts w:ascii="Times New Roman" w:hAnsi="Times New Roman" w:cs="Times New Roman"/>
              </w:rPr>
            </w:pPr>
            <w:hyperlink r:id="rId121">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Использование удлинителей с тройниками с проводкой маленького </w:t>
            </w:r>
            <w:r w:rsidRPr="005803D2">
              <w:rPr>
                <w:rFonts w:ascii="Times New Roman" w:hAnsi="Times New Roman" w:cs="Times New Roman"/>
              </w:rPr>
              <w:lastRenderedPageBreak/>
              <w:t>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Использование удлинителей с проводкой большого сечения </w:t>
            </w:r>
            <w:r w:rsidRPr="005803D2">
              <w:rPr>
                <w:rFonts w:ascii="Times New Roman" w:hAnsi="Times New Roman" w:cs="Times New Roman"/>
              </w:rPr>
              <w:lastRenderedPageBreak/>
              <w:t>(например, с толстыми круглыми кабелями) с контактами под заземление</w:t>
            </w:r>
          </w:p>
        </w:tc>
        <w:tc>
          <w:tcPr>
            <w:tcW w:w="3968" w:type="dxa"/>
          </w:tcPr>
          <w:p w:rsidR="006E7EAA" w:rsidRPr="005803D2" w:rsidRDefault="005803D2">
            <w:pPr>
              <w:pStyle w:val="ConsPlusNormal"/>
              <w:jc w:val="center"/>
              <w:rPr>
                <w:rFonts w:ascii="Times New Roman" w:hAnsi="Times New Roman" w:cs="Times New Roman"/>
              </w:rPr>
            </w:pPr>
            <w:hyperlink r:id="rId122">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В приборах освещения используются лампы накаливания большей мощности, чем это предусмотрено заводом изготовителем прибора освещения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Поменять лампу накаливания на лампу меньшей мощности</w:t>
            </w:r>
          </w:p>
        </w:tc>
        <w:tc>
          <w:tcPr>
            <w:tcW w:w="3968" w:type="dxa"/>
          </w:tcPr>
          <w:p w:rsidR="006E7EAA" w:rsidRPr="005803D2" w:rsidRDefault="005803D2">
            <w:pPr>
              <w:pStyle w:val="ConsPlusNormal"/>
              <w:jc w:val="center"/>
              <w:rPr>
                <w:rFonts w:ascii="Times New Roman" w:hAnsi="Times New Roman" w:cs="Times New Roman"/>
              </w:rPr>
            </w:pPr>
            <w:hyperlink r:id="rId123">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зарядка (эксплуатация) поврежденных литий-ионных аккумуляторных батарей, либо их чрезмерный заряд или использование неоригинальных зарядных устройств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 оставлять устройство на зарядке дольше, чем положено, использовать оригинальные зарядные устройства, прекратить эксплуатацию поврежденного литий-ионного аккумулятора</w:t>
            </w:r>
          </w:p>
        </w:tc>
        <w:tc>
          <w:tcPr>
            <w:tcW w:w="3968" w:type="dxa"/>
          </w:tcPr>
          <w:p w:rsidR="006E7EAA" w:rsidRPr="005803D2" w:rsidRDefault="005803D2">
            <w:pPr>
              <w:pStyle w:val="ConsPlusNormal"/>
              <w:jc w:val="center"/>
              <w:rPr>
                <w:rFonts w:ascii="Times New Roman" w:hAnsi="Times New Roman" w:cs="Times New Roman"/>
              </w:rPr>
            </w:pPr>
            <w:hyperlink r:id="rId124">
              <w:r w:rsidR="006E7EAA" w:rsidRPr="005803D2">
                <w:rPr>
                  <w:rFonts w:ascii="Times New Roman" w:hAnsi="Times New Roman" w:cs="Times New Roman"/>
                  <w:color w:val="0000FF"/>
                </w:rPr>
                <w:t>ГОСТ МЭК 62619-2020</w:t>
              </w:r>
            </w:hyperlink>
            <w:r w:rsidR="006E7EAA" w:rsidRPr="005803D2">
              <w:rPr>
                <w:rFonts w:ascii="Times New Roman" w:hAnsi="Times New Roman" w:cs="Times New Roman"/>
              </w:rPr>
              <w:t xml:space="preserve"> "Аккумуляторы и аккумуляторные батарей, содержание щелочной или другие некислотные электролиты"</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Электрокипятильники погружные используются без воды в емкости, либо когда уровень воды ниже нижней риски данного кипятильника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электрокипятильника, долить воды до необходимой отметки</w:t>
            </w:r>
          </w:p>
        </w:tc>
        <w:tc>
          <w:tcPr>
            <w:tcW w:w="3968" w:type="dxa"/>
          </w:tcPr>
          <w:p w:rsidR="006E7EAA" w:rsidRPr="005803D2" w:rsidRDefault="005803D2">
            <w:pPr>
              <w:pStyle w:val="ConsPlusNormal"/>
              <w:jc w:val="center"/>
              <w:rPr>
                <w:rFonts w:ascii="Times New Roman" w:hAnsi="Times New Roman" w:cs="Times New Roman"/>
              </w:rPr>
            </w:pPr>
            <w:hyperlink r:id="rId125">
              <w:r w:rsidR="006E7EAA" w:rsidRPr="005803D2">
                <w:rPr>
                  <w:rFonts w:ascii="Times New Roman" w:hAnsi="Times New Roman" w:cs="Times New Roman"/>
                  <w:color w:val="0000FF"/>
                </w:rPr>
                <w:t>ГОСТ 14705-83</w:t>
              </w:r>
            </w:hyperlink>
            <w:r w:rsidR="006E7EAA" w:rsidRPr="005803D2">
              <w:rPr>
                <w:rFonts w:ascii="Times New Roman" w:hAnsi="Times New Roman" w:cs="Times New Roman"/>
              </w:rPr>
              <w:t xml:space="preserve"> "Электрокипятильники погружные. Общие технические условия"</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прокладка и эксплуатация воздушных линий электропередачи (в том числе временных и проложенных кабелем) над горючими кровлями, навесами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Осуществлять прокладку кабельных линий только над негорючими кровлями, навесами</w:t>
            </w:r>
          </w:p>
        </w:tc>
        <w:tc>
          <w:tcPr>
            <w:tcW w:w="3968" w:type="dxa"/>
          </w:tcPr>
          <w:p w:rsidR="006E7EAA" w:rsidRPr="005803D2" w:rsidRDefault="005803D2">
            <w:pPr>
              <w:pStyle w:val="ConsPlusNormal"/>
              <w:jc w:val="center"/>
              <w:rPr>
                <w:rFonts w:ascii="Times New Roman" w:hAnsi="Times New Roman" w:cs="Times New Roman"/>
              </w:rPr>
            </w:pPr>
            <w:hyperlink r:id="rId126">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Электроприборы и электрические сети расположены вблизи с "мокрыми зонами" помещения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Расставить электроприборы на удалении от "мокрой зоны", переместить электрические сети из мокрой зоны</w:t>
            </w:r>
          </w:p>
        </w:tc>
        <w:tc>
          <w:tcPr>
            <w:tcW w:w="3968" w:type="dxa"/>
          </w:tcPr>
          <w:p w:rsidR="006E7EAA" w:rsidRPr="005803D2" w:rsidRDefault="005803D2">
            <w:pPr>
              <w:pStyle w:val="ConsPlusNormal"/>
              <w:jc w:val="center"/>
              <w:rPr>
                <w:rFonts w:ascii="Times New Roman" w:hAnsi="Times New Roman" w:cs="Times New Roman"/>
              </w:rPr>
            </w:pPr>
            <w:hyperlink r:id="rId127">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Подключение и подача электроэнергии самостоятельно без прибора учета и автомата защиты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Произвести подключение электросети через приборы учета электроэнергии</w:t>
            </w:r>
          </w:p>
        </w:tc>
        <w:tc>
          <w:tcPr>
            <w:tcW w:w="3968" w:type="dxa"/>
          </w:tcPr>
          <w:p w:rsidR="006E7EAA" w:rsidRPr="005803D2" w:rsidRDefault="005803D2">
            <w:pPr>
              <w:pStyle w:val="ConsPlusNormal"/>
              <w:jc w:val="center"/>
              <w:rPr>
                <w:rFonts w:ascii="Times New Roman" w:hAnsi="Times New Roman" w:cs="Times New Roman"/>
              </w:rPr>
            </w:pPr>
            <w:hyperlink r:id="rId128">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lastRenderedPageBreak/>
              <w:t>Радиусы внутренней и наружной кривой изгиба кабелей составляет 90 градусов и менее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острый или прямой угол перегиба</w:t>
            </w:r>
          </w:p>
        </w:tc>
        <w:tc>
          <w:tcPr>
            <w:tcW w:w="3968" w:type="dxa"/>
          </w:tcPr>
          <w:p w:rsidR="006E7EAA" w:rsidRPr="005803D2" w:rsidRDefault="005803D2">
            <w:pPr>
              <w:pStyle w:val="ConsPlusNormal"/>
              <w:jc w:val="center"/>
              <w:rPr>
                <w:rFonts w:ascii="Times New Roman" w:hAnsi="Times New Roman" w:cs="Times New Roman"/>
              </w:rPr>
            </w:pPr>
            <w:hyperlink r:id="rId129">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Неисправности газового оборудования</w:t>
            </w:r>
          </w:p>
        </w:tc>
      </w:tr>
      <w:tr w:rsidR="006E7EAA" w:rsidRPr="005803D2">
        <w:tc>
          <w:tcPr>
            <w:tcW w:w="11904" w:type="dxa"/>
            <w:gridSpan w:val="3"/>
          </w:tcPr>
          <w:p w:rsidR="006E7EAA" w:rsidRPr="005803D2" w:rsidRDefault="006E7EAA">
            <w:pPr>
              <w:pStyle w:val="ConsPlusNormal"/>
              <w:jc w:val="center"/>
              <w:outlineLvl w:val="4"/>
              <w:rPr>
                <w:rFonts w:ascii="Times New Roman" w:hAnsi="Times New Roman" w:cs="Times New Roman"/>
              </w:rPr>
            </w:pPr>
            <w:r w:rsidRPr="005803D2">
              <w:rPr>
                <w:rFonts w:ascii="Times New Roman" w:hAnsi="Times New Roman" w:cs="Times New Roman"/>
              </w:rPr>
              <w:t>Газовые плиты и газовое оборудование (при наличии)</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Перед использованием газового оборудования помещение не проветрено, а форточка не открыта (заложена)</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эксплуатацию газового оборудования, проветрить помещение, открыть форточку, организовать постоянное проветривание</w:t>
            </w:r>
          </w:p>
        </w:tc>
        <w:tc>
          <w:tcPr>
            <w:tcW w:w="3968" w:type="dxa"/>
          </w:tcPr>
          <w:p w:rsidR="006E7EAA" w:rsidRPr="005803D2" w:rsidRDefault="005803D2">
            <w:pPr>
              <w:pStyle w:val="ConsPlusNormal"/>
              <w:jc w:val="center"/>
              <w:rPr>
                <w:rFonts w:ascii="Times New Roman" w:hAnsi="Times New Roman" w:cs="Times New Roman"/>
              </w:rPr>
            </w:pPr>
            <w:hyperlink r:id="rId130">
              <w:r w:rsidR="006E7EAA" w:rsidRPr="005803D2">
                <w:rPr>
                  <w:rFonts w:ascii="Times New Roman" w:hAnsi="Times New Roman" w:cs="Times New Roman"/>
                  <w:color w:val="0000FF"/>
                </w:rPr>
                <w:t>п. 41</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Отсутствие тяги в вытяжной системе газового оборудования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 помощью квалифицированного специалиста, устранить неисправность в вытяжной системе</w:t>
            </w:r>
          </w:p>
        </w:tc>
        <w:tc>
          <w:tcPr>
            <w:tcW w:w="3968" w:type="dxa"/>
          </w:tcPr>
          <w:p w:rsidR="006E7EAA" w:rsidRPr="005803D2" w:rsidRDefault="005803D2">
            <w:pPr>
              <w:pStyle w:val="ConsPlusNormal"/>
              <w:jc w:val="center"/>
              <w:rPr>
                <w:rFonts w:ascii="Times New Roman" w:hAnsi="Times New Roman" w:cs="Times New Roman"/>
              </w:rPr>
            </w:pPr>
            <w:hyperlink r:id="rId131">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Вблизи работающей плиты расположены легковоспламеняющиеся материалы и жидкости</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эксплуатацию газовых приборов. Переместить легковоспламеняющиеся материалы и жидкости на достаточное расстояние, чтобы исключить влияние теплового воздействия на них</w:t>
            </w:r>
          </w:p>
        </w:tc>
        <w:tc>
          <w:tcPr>
            <w:tcW w:w="3968" w:type="dxa"/>
          </w:tcPr>
          <w:p w:rsidR="006E7EAA" w:rsidRPr="005803D2" w:rsidRDefault="005803D2">
            <w:pPr>
              <w:pStyle w:val="ConsPlusNormal"/>
              <w:jc w:val="center"/>
              <w:rPr>
                <w:rFonts w:ascii="Times New Roman" w:hAnsi="Times New Roman" w:cs="Times New Roman"/>
              </w:rPr>
            </w:pPr>
            <w:hyperlink r:id="rId132">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Допускается эксплуатация неисправных газовых приборов, а также газового оборудования, не прошедшего техническое обслуживание</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использование газовых приборов, вызвать специалиста</w:t>
            </w:r>
          </w:p>
        </w:tc>
        <w:tc>
          <w:tcPr>
            <w:tcW w:w="3968" w:type="dxa"/>
          </w:tcPr>
          <w:p w:rsidR="006E7EAA" w:rsidRPr="005803D2" w:rsidRDefault="005803D2">
            <w:pPr>
              <w:pStyle w:val="ConsPlusNormal"/>
              <w:jc w:val="center"/>
              <w:rPr>
                <w:rFonts w:ascii="Times New Roman" w:hAnsi="Times New Roman" w:cs="Times New Roman"/>
              </w:rPr>
            </w:pPr>
            <w:hyperlink r:id="rId133">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Осуществляется самостоятельное присоединение деталей газовой арматуры, в том числе с помощью </w:t>
            </w:r>
            <w:proofErr w:type="spellStart"/>
            <w:r w:rsidRPr="005803D2">
              <w:rPr>
                <w:rFonts w:ascii="Times New Roman" w:hAnsi="Times New Roman" w:cs="Times New Roman"/>
              </w:rPr>
              <w:t>искрообразующего</w:t>
            </w:r>
            <w:proofErr w:type="spellEnd"/>
            <w:r w:rsidRPr="005803D2">
              <w:rPr>
                <w:rFonts w:ascii="Times New Roman" w:hAnsi="Times New Roman" w:cs="Times New Roman"/>
              </w:rPr>
              <w:t xml:space="preserve"> инструмента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Вызвать специалиста.</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Исключить применение </w:t>
            </w:r>
            <w:proofErr w:type="spellStart"/>
            <w:r w:rsidRPr="005803D2">
              <w:rPr>
                <w:rFonts w:ascii="Times New Roman" w:hAnsi="Times New Roman" w:cs="Times New Roman"/>
              </w:rPr>
              <w:t>искрообразующего</w:t>
            </w:r>
            <w:proofErr w:type="spellEnd"/>
            <w:r w:rsidRPr="005803D2">
              <w:rPr>
                <w:rFonts w:ascii="Times New Roman" w:hAnsi="Times New Roman" w:cs="Times New Roman"/>
              </w:rPr>
              <w:t xml:space="preserve"> инструмента</w:t>
            </w:r>
          </w:p>
        </w:tc>
        <w:tc>
          <w:tcPr>
            <w:tcW w:w="3968" w:type="dxa"/>
          </w:tcPr>
          <w:p w:rsidR="006E7EAA" w:rsidRPr="005803D2" w:rsidRDefault="005803D2">
            <w:pPr>
              <w:pStyle w:val="ConsPlusNormal"/>
              <w:jc w:val="center"/>
              <w:rPr>
                <w:rFonts w:ascii="Times New Roman" w:hAnsi="Times New Roman" w:cs="Times New Roman"/>
              </w:rPr>
            </w:pPr>
            <w:hyperlink r:id="rId134">
              <w:r w:rsidR="006E7EAA" w:rsidRPr="005803D2">
                <w:rPr>
                  <w:rFonts w:ascii="Times New Roman" w:hAnsi="Times New Roman" w:cs="Times New Roman"/>
                  <w:color w:val="0000FF"/>
                </w:rPr>
                <w:t>п. 87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износ или применение несоответствующего типа прокладок соединений газового оборудования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Своевременная замена</w:t>
            </w:r>
          </w:p>
        </w:tc>
        <w:tc>
          <w:tcPr>
            <w:tcW w:w="3968" w:type="dxa"/>
          </w:tcPr>
          <w:p w:rsidR="006E7EAA" w:rsidRPr="005803D2" w:rsidRDefault="005803D2">
            <w:pPr>
              <w:pStyle w:val="ConsPlusNormal"/>
              <w:jc w:val="center"/>
              <w:rPr>
                <w:rFonts w:ascii="Times New Roman" w:hAnsi="Times New Roman" w:cs="Times New Roman"/>
              </w:rPr>
            </w:pPr>
            <w:hyperlink r:id="rId135">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136">
              <w:r w:rsidR="006E7EAA" w:rsidRPr="005803D2">
                <w:rPr>
                  <w:rFonts w:ascii="Times New Roman" w:hAnsi="Times New Roman" w:cs="Times New Roman"/>
                  <w:color w:val="0000FF"/>
                </w:rPr>
                <w:t>ГОСТ 52209-2004</w:t>
              </w:r>
            </w:hyperlink>
            <w:r w:rsidR="006E7EAA" w:rsidRPr="005803D2">
              <w:rPr>
                <w:rFonts w:ascii="Times New Roman" w:hAnsi="Times New Roman" w:cs="Times New Roman"/>
              </w:rPr>
              <w:t xml:space="preserve"> "Соединения газовых </w:t>
            </w:r>
            <w:r w:rsidR="006E7EAA" w:rsidRPr="005803D2">
              <w:rPr>
                <w:rFonts w:ascii="Times New Roman" w:hAnsi="Times New Roman" w:cs="Times New Roman"/>
              </w:rPr>
              <w:lastRenderedPageBreak/>
              <w:t>горелок и аппаратов"</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Ощущается запах газа в помещении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При обнаружении запаха газа надо:</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при входе в загазованное помещение выбросить из карманов спички, зажигалки, чтобы машинально их не зажечь;</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закрыть кран газопровода, проветрить кухню (помещения);</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 отключить электричество в (помещении) доме, </w:t>
            </w:r>
            <w:proofErr w:type="gramStart"/>
            <w:r w:rsidRPr="005803D2">
              <w:rPr>
                <w:rFonts w:ascii="Times New Roman" w:hAnsi="Times New Roman" w:cs="Times New Roman"/>
              </w:rPr>
              <w:t>парадной</w:t>
            </w:r>
            <w:proofErr w:type="gramEnd"/>
            <w:r w:rsidRPr="005803D2">
              <w:rPr>
                <w:rFonts w:ascii="Times New Roman" w:hAnsi="Times New Roman" w:cs="Times New Roman"/>
              </w:rPr>
              <w:t>;</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отключить все телефоны, так как они "искрят"</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эвакуировать жильцов;</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срочно вызвать аварийную газовую службу.</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Категорические запрещается использовать любые предметы, при эксплуатации которых возможно образование искр. Организовать проветривание помещений путем открытия оконных и дверных проемов для снижения концентрации газа в помещениях.</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Немедленно прекратить эксплуатацию газовых приборов, перекрыть подачу газа</w:t>
            </w:r>
          </w:p>
        </w:tc>
        <w:tc>
          <w:tcPr>
            <w:tcW w:w="3968" w:type="dxa"/>
          </w:tcPr>
          <w:p w:rsidR="006E7EAA" w:rsidRPr="005803D2" w:rsidRDefault="005803D2">
            <w:pPr>
              <w:pStyle w:val="ConsPlusNormal"/>
              <w:jc w:val="center"/>
              <w:rPr>
                <w:rFonts w:ascii="Times New Roman" w:hAnsi="Times New Roman" w:cs="Times New Roman"/>
              </w:rPr>
            </w:pPr>
            <w:hyperlink r:id="rId137">
              <w:r w:rsidR="006E7EAA" w:rsidRPr="005803D2">
                <w:rPr>
                  <w:rFonts w:ascii="Times New Roman" w:hAnsi="Times New Roman" w:cs="Times New Roman"/>
                  <w:color w:val="0000FF"/>
                </w:rPr>
                <w:t>п. 87</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138">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Газовые приборы остаются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 без присмотра</w:t>
            </w:r>
          </w:p>
        </w:tc>
        <w:tc>
          <w:tcPr>
            <w:tcW w:w="3968" w:type="dxa"/>
          </w:tcPr>
          <w:p w:rsidR="006E7EAA" w:rsidRPr="005803D2" w:rsidRDefault="005803D2">
            <w:pPr>
              <w:pStyle w:val="ConsPlusNormal"/>
              <w:jc w:val="center"/>
              <w:rPr>
                <w:rFonts w:ascii="Times New Roman" w:hAnsi="Times New Roman" w:cs="Times New Roman"/>
              </w:rPr>
            </w:pPr>
            <w:hyperlink r:id="rId139">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Мебель и другие горючие </w:t>
            </w:r>
            <w:proofErr w:type="gramStart"/>
            <w:r w:rsidRPr="005803D2">
              <w:rPr>
                <w:rFonts w:ascii="Times New Roman" w:hAnsi="Times New Roman" w:cs="Times New Roman"/>
              </w:rPr>
              <w:t>предметы</w:t>
            </w:r>
            <w:proofErr w:type="gramEnd"/>
            <w:r w:rsidRPr="005803D2">
              <w:rPr>
                <w:rFonts w:ascii="Times New Roman" w:hAnsi="Times New Roman" w:cs="Times New Roman"/>
              </w:rPr>
              <w:t xml:space="preserve"> и материалы установлены (размещены)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Установить (разместить) мебель и другие горючие </w:t>
            </w:r>
            <w:proofErr w:type="gramStart"/>
            <w:r w:rsidRPr="005803D2">
              <w:rPr>
                <w:rFonts w:ascii="Times New Roman" w:hAnsi="Times New Roman" w:cs="Times New Roman"/>
              </w:rPr>
              <w:t>предметы</w:t>
            </w:r>
            <w:proofErr w:type="gramEnd"/>
            <w:r w:rsidRPr="005803D2">
              <w:rPr>
                <w:rFonts w:ascii="Times New Roman" w:hAnsi="Times New Roman" w:cs="Times New Roman"/>
              </w:rPr>
              <w:t xml:space="preserve"> и материалы на требуемое расстояние от газового 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140">
              <w:r w:rsidR="006E7EAA" w:rsidRPr="005803D2">
                <w:rPr>
                  <w:rFonts w:ascii="Times New Roman" w:hAnsi="Times New Roman" w:cs="Times New Roman"/>
                  <w:color w:val="0000FF"/>
                </w:rPr>
                <w:t>п. 40</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Газовые отопительные приборы подключены к воздуховодам и используются для удаления продуктов горения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газовых приборов, подключенных к воздуховодам</w:t>
            </w:r>
          </w:p>
        </w:tc>
        <w:tc>
          <w:tcPr>
            <w:tcW w:w="3968" w:type="dxa"/>
          </w:tcPr>
          <w:p w:rsidR="006E7EAA" w:rsidRPr="005803D2" w:rsidRDefault="005803D2">
            <w:pPr>
              <w:pStyle w:val="ConsPlusNormal"/>
              <w:jc w:val="center"/>
              <w:rPr>
                <w:rFonts w:ascii="Times New Roman" w:hAnsi="Times New Roman" w:cs="Times New Roman"/>
              </w:rPr>
            </w:pPr>
            <w:hyperlink r:id="rId141">
              <w:r w:rsidR="006E7EAA" w:rsidRPr="005803D2">
                <w:rPr>
                  <w:rFonts w:ascii="Times New Roman" w:hAnsi="Times New Roman" w:cs="Times New Roman"/>
                  <w:color w:val="0000FF"/>
                </w:rPr>
                <w:t>п. 41</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Сработало оповещение (звуковое оповещение) сигнализатора загазованности в помещени</w:t>
            </w:r>
            <w:proofErr w:type="gramStart"/>
            <w:r w:rsidRPr="005803D2">
              <w:rPr>
                <w:rFonts w:ascii="Times New Roman" w:hAnsi="Times New Roman" w:cs="Times New Roman"/>
              </w:rPr>
              <w:t>и(</w:t>
            </w:r>
            <w:proofErr w:type="spellStart"/>
            <w:proofErr w:type="gramEnd"/>
            <w:r w:rsidRPr="005803D2">
              <w:rPr>
                <w:rFonts w:ascii="Times New Roman" w:hAnsi="Times New Roman" w:cs="Times New Roman"/>
              </w:rPr>
              <w:t>ях</w:t>
            </w:r>
            <w:proofErr w:type="spellEnd"/>
            <w:r w:rsidRPr="005803D2">
              <w:rPr>
                <w:rFonts w:ascii="Times New Roman" w:hAnsi="Times New Roman" w:cs="Times New Roman"/>
              </w:rPr>
              <w:t>) объекта, где используется газовое оборудование.</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Отсутствует сигнализатор загазованности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Перекрыть газ с помощью вентиля. Прекратить эксплуатацию газовых приборов. Устранить повреждения, проверить их герметичность, вызвать специальную службу.</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Установить сигнализатор загазованности при его отсутствии</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Правило обязательно для исполнения только собственникам жилых помещений, в которых по техническим характеристикам предусмотрено устанавливать на газовое оборудование датчики загазованности</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Помещение с работающими газовыми приборами используются для сна</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эксплуатацию газовых приборов</w:t>
            </w:r>
          </w:p>
        </w:tc>
        <w:tc>
          <w:tcPr>
            <w:tcW w:w="3968" w:type="dxa"/>
          </w:tcPr>
          <w:p w:rsidR="006E7EAA" w:rsidRPr="005803D2" w:rsidRDefault="005803D2">
            <w:pPr>
              <w:pStyle w:val="ConsPlusNormal"/>
              <w:jc w:val="center"/>
              <w:rPr>
                <w:rFonts w:ascii="Times New Roman" w:hAnsi="Times New Roman" w:cs="Times New Roman"/>
              </w:rPr>
            </w:pPr>
            <w:hyperlink r:id="rId142">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Газовые бытовые плиты используются для обогрева помещения</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эксплуатацию газовых приборов</w:t>
            </w:r>
          </w:p>
        </w:tc>
        <w:tc>
          <w:tcPr>
            <w:tcW w:w="3968" w:type="dxa"/>
          </w:tcPr>
          <w:p w:rsidR="006E7EAA" w:rsidRPr="005803D2" w:rsidRDefault="005803D2">
            <w:pPr>
              <w:pStyle w:val="ConsPlusNormal"/>
              <w:jc w:val="center"/>
              <w:rPr>
                <w:rFonts w:ascii="Times New Roman" w:hAnsi="Times New Roman" w:cs="Times New Roman"/>
              </w:rPr>
            </w:pPr>
            <w:hyperlink r:id="rId143">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Резинотканевый рукав (шланг) имеет видимых следы повреждений, либо перекручен или согнут</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эксплуатацию газовых приборов. Устранить повреждения, проверить их герметичность, вызвать специальную службу.</w:t>
            </w:r>
          </w:p>
        </w:tc>
        <w:tc>
          <w:tcPr>
            <w:tcW w:w="3968" w:type="dxa"/>
          </w:tcPr>
          <w:p w:rsidR="006E7EAA" w:rsidRPr="005803D2" w:rsidRDefault="005803D2">
            <w:pPr>
              <w:pStyle w:val="ConsPlusNormal"/>
              <w:jc w:val="center"/>
              <w:rPr>
                <w:rFonts w:ascii="Times New Roman" w:hAnsi="Times New Roman" w:cs="Times New Roman"/>
              </w:rPr>
            </w:pPr>
            <w:hyperlink r:id="rId144">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lastRenderedPageBreak/>
              <w:t>Газовые плиты применяются для сушки белья и одежды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сушку белья над газовыми плитами и вблизи нее</w:t>
            </w:r>
          </w:p>
        </w:tc>
        <w:tc>
          <w:tcPr>
            <w:tcW w:w="3968" w:type="dxa"/>
          </w:tcPr>
          <w:p w:rsidR="006E7EAA" w:rsidRPr="005803D2" w:rsidRDefault="005803D2">
            <w:pPr>
              <w:pStyle w:val="ConsPlusNormal"/>
              <w:jc w:val="center"/>
              <w:rPr>
                <w:rFonts w:ascii="Times New Roman" w:hAnsi="Times New Roman" w:cs="Times New Roman"/>
              </w:rPr>
            </w:pPr>
            <w:hyperlink r:id="rId145">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При эксплуатации газовых приборов применяется шланг в металлической оплетке либо газовые трубопроводные подводки газового оборудования не снабжены диэлектрическими вставками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Применять газовые </w:t>
            </w:r>
            <w:proofErr w:type="gramStart"/>
            <w:r w:rsidRPr="005803D2">
              <w:rPr>
                <w:rFonts w:ascii="Times New Roman" w:hAnsi="Times New Roman" w:cs="Times New Roman"/>
              </w:rPr>
              <w:t>шланги</w:t>
            </w:r>
            <w:proofErr w:type="gramEnd"/>
            <w:r w:rsidRPr="005803D2">
              <w:rPr>
                <w:rFonts w:ascii="Times New Roman" w:hAnsi="Times New Roman" w:cs="Times New Roman"/>
              </w:rPr>
              <w:t xml:space="preserve"> не проводящие электрический ток, либо установить диэлектрическую вставку</w:t>
            </w:r>
          </w:p>
        </w:tc>
        <w:tc>
          <w:tcPr>
            <w:tcW w:w="3968" w:type="dxa"/>
          </w:tcPr>
          <w:p w:rsidR="006E7EAA" w:rsidRPr="005803D2" w:rsidRDefault="005803D2">
            <w:pPr>
              <w:pStyle w:val="ConsPlusNormal"/>
              <w:jc w:val="center"/>
              <w:rPr>
                <w:rFonts w:ascii="Times New Roman" w:hAnsi="Times New Roman" w:cs="Times New Roman"/>
              </w:rPr>
            </w:pPr>
            <w:hyperlink r:id="rId146">
              <w:r w:rsidR="006E7EAA" w:rsidRPr="005803D2">
                <w:rPr>
                  <w:rFonts w:ascii="Times New Roman" w:hAnsi="Times New Roman" w:cs="Times New Roman"/>
                  <w:color w:val="0000FF"/>
                </w:rPr>
                <w:t>СП42-101-2003</w:t>
              </w:r>
            </w:hyperlink>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Газовая плита с </w:t>
            </w:r>
            <w:proofErr w:type="spellStart"/>
            <w:r w:rsidRPr="005803D2">
              <w:rPr>
                <w:rFonts w:ascii="Times New Roman" w:hAnsi="Times New Roman" w:cs="Times New Roman"/>
              </w:rPr>
              <w:t>электророзжигом</w:t>
            </w:r>
            <w:proofErr w:type="spellEnd"/>
            <w:r w:rsidRPr="005803D2">
              <w:rPr>
                <w:rFonts w:ascii="Times New Roman" w:hAnsi="Times New Roman" w:cs="Times New Roman"/>
              </w:rPr>
              <w:t xml:space="preserve"> подключена к розетке без заземления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Отключить плиту от розетки и проверить контур заземления</w:t>
            </w:r>
          </w:p>
        </w:tc>
        <w:tc>
          <w:tcPr>
            <w:tcW w:w="3968" w:type="dxa"/>
          </w:tcPr>
          <w:p w:rsidR="006E7EAA" w:rsidRPr="005803D2" w:rsidRDefault="005803D2">
            <w:pPr>
              <w:pStyle w:val="ConsPlusNormal"/>
              <w:jc w:val="center"/>
              <w:rPr>
                <w:rFonts w:ascii="Times New Roman" w:hAnsi="Times New Roman" w:cs="Times New Roman"/>
              </w:rPr>
            </w:pPr>
            <w:hyperlink r:id="rId147">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p w:rsidR="006E7EAA" w:rsidRPr="005803D2" w:rsidRDefault="005803D2">
            <w:pPr>
              <w:pStyle w:val="ConsPlusNormal"/>
              <w:jc w:val="center"/>
              <w:rPr>
                <w:rFonts w:ascii="Times New Roman" w:hAnsi="Times New Roman" w:cs="Times New Roman"/>
              </w:rPr>
            </w:pPr>
            <w:hyperlink r:id="rId148">
              <w:r w:rsidR="006E7EAA" w:rsidRPr="005803D2">
                <w:rPr>
                  <w:rFonts w:ascii="Times New Roman" w:hAnsi="Times New Roman" w:cs="Times New Roman"/>
                  <w:color w:val="0000FF"/>
                </w:rPr>
                <w:t>2.04.08-87</w:t>
              </w:r>
            </w:hyperlink>
            <w:r w:rsidR="006E7EAA" w:rsidRPr="005803D2">
              <w:rPr>
                <w:rFonts w:ascii="Times New Roman" w:hAnsi="Times New Roman" w:cs="Times New Roman"/>
              </w:rPr>
              <w:t xml:space="preserve"> "Газоснабжение"</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Ручка крана конфорок стола, духового шкафа крутятся с усилием либо </w:t>
            </w:r>
            <w:proofErr w:type="spellStart"/>
            <w:r w:rsidRPr="005803D2">
              <w:rPr>
                <w:rFonts w:ascii="Times New Roman" w:hAnsi="Times New Roman" w:cs="Times New Roman"/>
              </w:rPr>
              <w:t>электроподжиг</w:t>
            </w:r>
            <w:proofErr w:type="spellEnd"/>
            <w:r w:rsidRPr="005803D2">
              <w:rPr>
                <w:rFonts w:ascii="Times New Roman" w:hAnsi="Times New Roman" w:cs="Times New Roman"/>
              </w:rPr>
              <w:t xml:space="preserve"> конфорок на искру срабатывает не с первого раза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Провести обслуживание газовой плиты</w:t>
            </w:r>
          </w:p>
        </w:tc>
        <w:tc>
          <w:tcPr>
            <w:tcW w:w="3968" w:type="dxa"/>
          </w:tcPr>
          <w:p w:rsidR="006E7EAA" w:rsidRPr="005803D2" w:rsidRDefault="005803D2">
            <w:pPr>
              <w:pStyle w:val="ConsPlusNormal"/>
              <w:jc w:val="center"/>
              <w:rPr>
                <w:rFonts w:ascii="Times New Roman" w:hAnsi="Times New Roman" w:cs="Times New Roman"/>
              </w:rPr>
            </w:pPr>
            <w:hyperlink r:id="rId149">
              <w:r w:rsidR="006E7EAA" w:rsidRPr="005803D2">
                <w:rPr>
                  <w:rFonts w:ascii="Times New Roman" w:hAnsi="Times New Roman" w:cs="Times New Roman"/>
                  <w:color w:val="0000FF"/>
                </w:rPr>
                <w:t>Приказ</w:t>
              </w:r>
            </w:hyperlink>
            <w:r w:rsidR="006E7EAA" w:rsidRPr="005803D2">
              <w:rPr>
                <w:rFonts w:ascii="Times New Roman" w:hAnsi="Times New Roman" w:cs="Times New Roman"/>
              </w:rPr>
              <w:t xml:space="preserve"> Минстроя России</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5 декабря 2017 г. N 1614/</w:t>
            </w:r>
            <w:proofErr w:type="spellStart"/>
            <w:proofErr w:type="gramStart"/>
            <w:r w:rsidRPr="005803D2">
              <w:rPr>
                <w:rFonts w:ascii="Times New Roman" w:hAnsi="Times New Roman" w:cs="Times New Roman"/>
              </w:rPr>
              <w:t>пр</w:t>
            </w:r>
            <w:proofErr w:type="spellEnd"/>
            <w:proofErr w:type="gramEnd"/>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Неисправности путей эвакуации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чердаках, цокольных этажах и в подвалах хранятся или используются легковоспламеняющиеся, горючие или взрывчатые вещества, например, пиротехника, аэрозоли и баллоны с газами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Ликвидировать места хранения легковоспламеняющихся, горючих или взрывчатых вещества, на чердаках, цокольных этажах и в подвалах</w:t>
            </w:r>
          </w:p>
        </w:tc>
        <w:tc>
          <w:tcPr>
            <w:tcW w:w="3968" w:type="dxa"/>
          </w:tcPr>
          <w:p w:rsidR="006E7EAA" w:rsidRPr="005803D2" w:rsidRDefault="005803D2">
            <w:pPr>
              <w:pStyle w:val="ConsPlusNormal"/>
              <w:jc w:val="center"/>
              <w:rPr>
                <w:rFonts w:ascii="Times New Roman" w:hAnsi="Times New Roman" w:cs="Times New Roman"/>
              </w:rPr>
            </w:pPr>
            <w:hyperlink r:id="rId150">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лестничных клетках, в поэтажных коридорах, под лестничными маршами присутствует скопление вещей, мебели и других предметов, выполненных из горючих материалов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Освободить лестничные клетки, поэтажные коридоры, под лестничные марши от скопления вещей</w:t>
            </w:r>
          </w:p>
        </w:tc>
        <w:tc>
          <w:tcPr>
            <w:tcW w:w="3968" w:type="dxa"/>
          </w:tcPr>
          <w:p w:rsidR="006E7EAA" w:rsidRPr="005803D2" w:rsidRDefault="005803D2">
            <w:pPr>
              <w:pStyle w:val="ConsPlusNormal"/>
              <w:jc w:val="center"/>
              <w:rPr>
                <w:rFonts w:ascii="Times New Roman" w:hAnsi="Times New Roman" w:cs="Times New Roman"/>
              </w:rPr>
            </w:pPr>
            <w:hyperlink r:id="rId151">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Двери, люки на балконах и лоджиях, переходы в смежные секции, выходы на эвакуационные лестницы и проходы к местам крепления спасательных устройств загромождены или заварены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Освободить двери, люки на балконах и лоджиях, переходы в смежные секции, выходы на эвакуационные лестницы и проходы к местам крепления спасательных устройств от </w:t>
            </w:r>
            <w:r w:rsidRPr="005803D2">
              <w:rPr>
                <w:rFonts w:ascii="Times New Roman" w:hAnsi="Times New Roman" w:cs="Times New Roman"/>
              </w:rPr>
              <w:lastRenderedPageBreak/>
              <w:t>загромождающих вещей (устранить самовольную их блокировку путем заваривания)</w:t>
            </w:r>
          </w:p>
        </w:tc>
        <w:tc>
          <w:tcPr>
            <w:tcW w:w="3968" w:type="dxa"/>
          </w:tcPr>
          <w:p w:rsidR="006E7EAA" w:rsidRPr="005803D2" w:rsidRDefault="005803D2">
            <w:pPr>
              <w:pStyle w:val="ConsPlusNormal"/>
              <w:jc w:val="center"/>
              <w:rPr>
                <w:rFonts w:ascii="Times New Roman" w:hAnsi="Times New Roman" w:cs="Times New Roman"/>
              </w:rPr>
            </w:pPr>
            <w:hyperlink r:id="rId152">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Балконы, лоджии и галереи, которые ведут к незадымляемым лестничным клеткам, остеклены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остекление</w:t>
            </w:r>
          </w:p>
        </w:tc>
        <w:tc>
          <w:tcPr>
            <w:tcW w:w="3968" w:type="dxa"/>
          </w:tcPr>
          <w:p w:rsidR="006E7EAA" w:rsidRPr="005803D2" w:rsidRDefault="005803D2">
            <w:pPr>
              <w:pStyle w:val="ConsPlusNormal"/>
              <w:jc w:val="center"/>
              <w:rPr>
                <w:rFonts w:ascii="Times New Roman" w:hAnsi="Times New Roman" w:cs="Times New Roman"/>
              </w:rPr>
            </w:pPr>
            <w:hyperlink r:id="rId153">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Проходы через общеквартирные тамбуры на этаже перекрыты самовольно установленными дверями с запорными устройствами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5803D2">
            <w:pPr>
              <w:pStyle w:val="ConsPlusNormal"/>
              <w:jc w:val="center"/>
              <w:rPr>
                <w:rFonts w:ascii="Times New Roman" w:hAnsi="Times New Roman" w:cs="Times New Roman"/>
              </w:rPr>
            </w:pPr>
            <w:hyperlink r:id="rId154">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Двери межквартирных коридоров и лестничных клеток на путях эвакуации запираются изнутри на ключ</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Запоры (замки) на дверях эвакуационных выходов обеспечить возможностью их свободного открывания изнутри без ключа</w:t>
            </w:r>
          </w:p>
        </w:tc>
        <w:tc>
          <w:tcPr>
            <w:tcW w:w="3968" w:type="dxa"/>
          </w:tcPr>
          <w:p w:rsidR="006E7EAA" w:rsidRPr="005803D2" w:rsidRDefault="005803D2">
            <w:pPr>
              <w:pStyle w:val="ConsPlusNormal"/>
              <w:jc w:val="center"/>
              <w:rPr>
                <w:rFonts w:ascii="Times New Roman" w:hAnsi="Times New Roman" w:cs="Times New Roman"/>
              </w:rPr>
            </w:pPr>
            <w:hyperlink r:id="rId155">
              <w:r w:rsidR="006E7EAA" w:rsidRPr="005803D2">
                <w:rPr>
                  <w:rFonts w:ascii="Times New Roman" w:hAnsi="Times New Roman" w:cs="Times New Roman"/>
                  <w:color w:val="0000FF"/>
                </w:rPr>
                <w:t>п. 24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В прихожей квартиры отсутствуют тепловые пожарные </w:t>
            </w:r>
            <w:proofErr w:type="spellStart"/>
            <w:r w:rsidRPr="005803D2">
              <w:rPr>
                <w:rFonts w:ascii="Times New Roman" w:hAnsi="Times New Roman" w:cs="Times New Roman"/>
              </w:rPr>
              <w:t>извещатели</w:t>
            </w:r>
            <w:proofErr w:type="spellEnd"/>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Осуществить установку тепловых пожарных </w:t>
            </w:r>
            <w:proofErr w:type="spellStart"/>
            <w:r w:rsidRPr="005803D2">
              <w:rPr>
                <w:rFonts w:ascii="Times New Roman" w:hAnsi="Times New Roman" w:cs="Times New Roman"/>
              </w:rPr>
              <w:t>извещателей</w:t>
            </w:r>
            <w:proofErr w:type="spellEnd"/>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Если требуется установка СОУЭ</w:t>
            </w:r>
          </w:p>
          <w:p w:rsidR="006E7EAA" w:rsidRPr="005803D2" w:rsidRDefault="005803D2">
            <w:pPr>
              <w:pStyle w:val="ConsPlusNormal"/>
              <w:jc w:val="center"/>
              <w:rPr>
                <w:rFonts w:ascii="Times New Roman" w:hAnsi="Times New Roman" w:cs="Times New Roman"/>
              </w:rPr>
            </w:pPr>
            <w:hyperlink r:id="rId156">
              <w:r w:rsidR="006E7EAA" w:rsidRPr="005803D2">
                <w:rPr>
                  <w:rFonts w:ascii="Times New Roman" w:hAnsi="Times New Roman" w:cs="Times New Roman"/>
                  <w:color w:val="0000FF"/>
                </w:rPr>
                <w:t>СП 3.13130.2009</w:t>
              </w:r>
            </w:hyperlink>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Допущено изменение направления открывания входных дверей квартир, в результате которого возникает препятствие для безопасной эвакуации из соседних квартир, а также устройство дополнительных тамбуров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Обеспечить выполнение утвержденных проектных решений, проверить свободное открывание дверей на одной секции</w:t>
            </w:r>
          </w:p>
        </w:tc>
        <w:tc>
          <w:tcPr>
            <w:tcW w:w="3968" w:type="dxa"/>
          </w:tcPr>
          <w:p w:rsidR="006E7EAA" w:rsidRPr="005803D2" w:rsidRDefault="005803D2">
            <w:pPr>
              <w:pStyle w:val="ConsPlusNormal"/>
              <w:jc w:val="center"/>
              <w:rPr>
                <w:rFonts w:ascii="Times New Roman" w:hAnsi="Times New Roman" w:cs="Times New Roman"/>
              </w:rPr>
            </w:pPr>
            <w:hyperlink r:id="rId157">
              <w:r w:rsidR="006E7EAA" w:rsidRPr="005803D2">
                <w:rPr>
                  <w:rFonts w:ascii="Times New Roman" w:hAnsi="Times New Roman" w:cs="Times New Roman"/>
                  <w:color w:val="0000FF"/>
                </w:rPr>
                <w:t>п. 27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Системы противопожарной защиты не обслуживаются организацией, имеющие специальное разрешение </w:t>
            </w:r>
            <w:hyperlink w:anchor="P926">
              <w:r w:rsidRPr="005803D2">
                <w:rPr>
                  <w:rFonts w:ascii="Times New Roman" w:hAnsi="Times New Roman" w:cs="Times New Roman"/>
                  <w:color w:val="0000FF"/>
                </w:rPr>
                <w:t>&lt;*&gt;</w:t>
              </w:r>
            </w:hyperlink>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Организовать обслуживание систем противопожарной защиты</w:t>
            </w:r>
          </w:p>
        </w:tc>
        <w:tc>
          <w:tcPr>
            <w:tcW w:w="3968" w:type="dxa"/>
          </w:tcPr>
          <w:p w:rsidR="006E7EAA" w:rsidRPr="005803D2" w:rsidRDefault="005803D2">
            <w:pPr>
              <w:pStyle w:val="ConsPlusNormal"/>
              <w:jc w:val="center"/>
              <w:rPr>
                <w:rFonts w:ascii="Times New Roman" w:hAnsi="Times New Roman" w:cs="Times New Roman"/>
              </w:rPr>
            </w:pPr>
            <w:hyperlink r:id="rId158">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Имеется эксплуатация средств обеспечения пожарной безопасности и пожаротушения сверх срока службы, установленного изготовителем (поставщиком) </w:t>
            </w:r>
            <w:hyperlink w:anchor="P926">
              <w:r w:rsidRPr="005803D2">
                <w:rPr>
                  <w:rFonts w:ascii="Times New Roman" w:hAnsi="Times New Roman" w:cs="Times New Roman"/>
                  <w:color w:val="0000FF"/>
                </w:rPr>
                <w:t>&lt;*&gt;</w:t>
              </w:r>
            </w:hyperlink>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Обеспечивать ежегодное проведение испытаний средств обеспечения пожарной безопасности и пожаротушения или заменить в установленном порядке</w:t>
            </w:r>
          </w:p>
        </w:tc>
        <w:tc>
          <w:tcPr>
            <w:tcW w:w="3968" w:type="dxa"/>
          </w:tcPr>
          <w:p w:rsidR="006E7EAA" w:rsidRPr="005803D2" w:rsidRDefault="005803D2">
            <w:pPr>
              <w:pStyle w:val="ConsPlusNormal"/>
              <w:jc w:val="center"/>
              <w:rPr>
                <w:rFonts w:ascii="Times New Roman" w:hAnsi="Times New Roman" w:cs="Times New Roman"/>
              </w:rPr>
            </w:pPr>
            <w:hyperlink r:id="rId159">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Клапана системы </w:t>
            </w:r>
            <w:proofErr w:type="spellStart"/>
            <w:r w:rsidRPr="005803D2">
              <w:rPr>
                <w:rFonts w:ascii="Times New Roman" w:hAnsi="Times New Roman" w:cs="Times New Roman"/>
              </w:rPr>
              <w:t>дымоудаления</w:t>
            </w:r>
            <w:proofErr w:type="spellEnd"/>
            <w:r w:rsidRPr="005803D2">
              <w:rPr>
                <w:rFonts w:ascii="Times New Roman" w:hAnsi="Times New Roman" w:cs="Times New Roman"/>
              </w:rPr>
              <w:t xml:space="preserve"> открыты </w:t>
            </w:r>
            <w:hyperlink w:anchor="P926">
              <w:r w:rsidRPr="005803D2">
                <w:rPr>
                  <w:rFonts w:ascii="Times New Roman" w:hAnsi="Times New Roman" w:cs="Times New Roman"/>
                  <w:color w:val="0000FF"/>
                </w:rPr>
                <w:t>&lt;*&gt;</w:t>
              </w:r>
            </w:hyperlink>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5803D2">
            <w:pPr>
              <w:pStyle w:val="ConsPlusNormal"/>
              <w:jc w:val="center"/>
              <w:rPr>
                <w:rFonts w:ascii="Times New Roman" w:hAnsi="Times New Roman" w:cs="Times New Roman"/>
              </w:rPr>
            </w:pPr>
            <w:hyperlink r:id="rId160">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Провода, идущие к пожарным </w:t>
            </w:r>
            <w:proofErr w:type="spellStart"/>
            <w:r w:rsidRPr="005803D2">
              <w:rPr>
                <w:rFonts w:ascii="Times New Roman" w:hAnsi="Times New Roman" w:cs="Times New Roman"/>
              </w:rPr>
              <w:t>извещателям</w:t>
            </w:r>
            <w:proofErr w:type="spellEnd"/>
            <w:r w:rsidRPr="005803D2">
              <w:rPr>
                <w:rFonts w:ascii="Times New Roman" w:hAnsi="Times New Roman" w:cs="Times New Roman"/>
              </w:rPr>
              <w:t xml:space="preserve">, оборваны </w:t>
            </w:r>
            <w:hyperlink w:anchor="P926">
              <w:r w:rsidRPr="005803D2">
                <w:rPr>
                  <w:rFonts w:ascii="Times New Roman" w:hAnsi="Times New Roman" w:cs="Times New Roman"/>
                  <w:color w:val="0000FF"/>
                </w:rPr>
                <w:t>&lt;*&gt;</w:t>
              </w:r>
            </w:hyperlink>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5803D2">
            <w:pPr>
              <w:pStyle w:val="ConsPlusNormal"/>
              <w:jc w:val="center"/>
              <w:rPr>
                <w:rFonts w:ascii="Times New Roman" w:hAnsi="Times New Roman" w:cs="Times New Roman"/>
              </w:rPr>
            </w:pPr>
            <w:hyperlink r:id="rId161">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В шкафах пожарных кранов отсутствуют пожарные рукава, стволы, вентили </w:t>
            </w:r>
            <w:hyperlink w:anchor="P926">
              <w:r w:rsidRPr="005803D2">
                <w:rPr>
                  <w:rFonts w:ascii="Times New Roman" w:hAnsi="Times New Roman" w:cs="Times New Roman"/>
                  <w:color w:val="0000FF"/>
                </w:rPr>
                <w:t>&lt;*&gt;</w:t>
              </w:r>
            </w:hyperlink>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 xml:space="preserve">Федеральный </w:t>
            </w:r>
            <w:hyperlink r:id="rId162">
              <w:r w:rsidRPr="005803D2">
                <w:rPr>
                  <w:rFonts w:ascii="Times New Roman" w:hAnsi="Times New Roman" w:cs="Times New Roman"/>
                  <w:color w:val="0000FF"/>
                </w:rPr>
                <w:t>закон</w:t>
              </w:r>
            </w:hyperlink>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от 22.07.2008 N 123-ФЗ</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"Технический регламент</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о требованиях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Не работает система пожарной сигнализации </w:t>
            </w:r>
            <w:hyperlink w:anchor="P926">
              <w:r w:rsidRPr="005803D2">
                <w:rPr>
                  <w:rFonts w:ascii="Times New Roman" w:hAnsi="Times New Roman" w:cs="Times New Roman"/>
                  <w:color w:val="0000FF"/>
                </w:rPr>
                <w:t>&lt;*&gt;</w:t>
              </w:r>
            </w:hyperlink>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Соблюдать периодичность плановых и внеплановых проверок СПС в соответствии с регламентами</w:t>
            </w:r>
          </w:p>
        </w:tc>
        <w:tc>
          <w:tcPr>
            <w:tcW w:w="3968" w:type="dxa"/>
          </w:tcPr>
          <w:p w:rsidR="006E7EAA" w:rsidRPr="005803D2" w:rsidRDefault="006E7EAA">
            <w:pPr>
              <w:pStyle w:val="ConsPlusNormal"/>
              <w:jc w:val="center"/>
              <w:rPr>
                <w:rFonts w:ascii="Times New Roman" w:hAnsi="Times New Roman" w:cs="Times New Roman"/>
              </w:rPr>
            </w:pPr>
            <w:proofErr w:type="gramStart"/>
            <w:r w:rsidRPr="005803D2">
              <w:rPr>
                <w:rFonts w:ascii="Times New Roman" w:hAnsi="Times New Roman" w:cs="Times New Roman"/>
              </w:rPr>
              <w:t>Обязательное</w:t>
            </w:r>
            <w:proofErr w:type="gramEnd"/>
            <w:r w:rsidRPr="005803D2">
              <w:rPr>
                <w:rFonts w:ascii="Times New Roman" w:hAnsi="Times New Roman" w:cs="Times New Roman"/>
              </w:rPr>
              <w:t xml:space="preserve"> при наличии системы СПС (</w:t>
            </w:r>
            <w:hyperlink r:id="rId163">
              <w:r w:rsidRPr="005803D2">
                <w:rPr>
                  <w:rFonts w:ascii="Times New Roman" w:hAnsi="Times New Roman" w:cs="Times New Roman"/>
                  <w:color w:val="0000FF"/>
                </w:rPr>
                <w:t>п. 54</w:t>
              </w:r>
            </w:hyperlink>
            <w:r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 производится проверка и обслуживание ДПИ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Провести проверку, ремонт или обслуживание ДПИ в соответствии с регламентом и инструкцией производителя</w:t>
            </w:r>
          </w:p>
        </w:tc>
        <w:tc>
          <w:tcPr>
            <w:tcW w:w="3968" w:type="dxa"/>
          </w:tcPr>
          <w:p w:rsidR="006E7EAA" w:rsidRPr="005803D2" w:rsidRDefault="005803D2">
            <w:pPr>
              <w:pStyle w:val="ConsPlusNormal"/>
              <w:jc w:val="center"/>
              <w:rPr>
                <w:rFonts w:ascii="Times New Roman" w:hAnsi="Times New Roman" w:cs="Times New Roman"/>
              </w:rPr>
            </w:pPr>
            <w:hyperlink r:id="rId164">
              <w:r w:rsidR="006E7EAA" w:rsidRPr="005803D2">
                <w:rPr>
                  <w:rFonts w:ascii="Times New Roman" w:hAnsi="Times New Roman" w:cs="Times New Roman"/>
                  <w:color w:val="0000FF"/>
                </w:rPr>
                <w:t>РД 25 964-90</w:t>
              </w:r>
            </w:hyperlink>
            <w:r w:rsidR="006E7EAA" w:rsidRPr="005803D2">
              <w:rPr>
                <w:rFonts w:ascii="Times New Roman" w:hAnsi="Times New Roman" w:cs="Times New Roman"/>
              </w:rPr>
              <w:t xml:space="preserve"> система технического обслуживания и ремонта автоматических установок пожаротушения, </w:t>
            </w:r>
            <w:proofErr w:type="spellStart"/>
            <w:r w:rsidR="006E7EAA" w:rsidRPr="005803D2">
              <w:rPr>
                <w:rFonts w:ascii="Times New Roman" w:hAnsi="Times New Roman" w:cs="Times New Roman"/>
              </w:rPr>
              <w:t>дымоудаления</w:t>
            </w:r>
            <w:proofErr w:type="spellEnd"/>
            <w:r w:rsidR="006E7EAA" w:rsidRPr="005803D2">
              <w:rPr>
                <w:rFonts w:ascii="Times New Roman" w:hAnsi="Times New Roman" w:cs="Times New Roman"/>
              </w:rPr>
              <w:t>, охранной, пожарной и охранно-пожарной сигнализации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Установлены решетки на окнах и приямках у окон подвалов, являющихся аварийными выходами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Демонтировать решетки, препятствующие аварийному выходу</w:t>
            </w:r>
          </w:p>
        </w:tc>
        <w:tc>
          <w:tcPr>
            <w:tcW w:w="3968" w:type="dxa"/>
          </w:tcPr>
          <w:p w:rsidR="006E7EAA" w:rsidRPr="005803D2" w:rsidRDefault="005803D2">
            <w:pPr>
              <w:pStyle w:val="ConsPlusNormal"/>
              <w:jc w:val="center"/>
              <w:rPr>
                <w:rFonts w:ascii="Times New Roman" w:hAnsi="Times New Roman" w:cs="Times New Roman"/>
              </w:rPr>
            </w:pPr>
            <w:hyperlink r:id="rId165">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Изменена планировка и размещение инженерных коммуникаций, тем самым ограничивает доступ к огнетушителям, пожарным кранам и другим средствам пожаротушения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Вернуть планировку и размещение коммуникаций согласно плану проекта дома</w:t>
            </w:r>
          </w:p>
        </w:tc>
        <w:tc>
          <w:tcPr>
            <w:tcW w:w="3968" w:type="dxa"/>
          </w:tcPr>
          <w:p w:rsidR="006E7EAA" w:rsidRPr="005803D2" w:rsidRDefault="005803D2">
            <w:pPr>
              <w:pStyle w:val="ConsPlusNormal"/>
              <w:jc w:val="center"/>
              <w:rPr>
                <w:rFonts w:ascii="Times New Roman" w:hAnsi="Times New Roman" w:cs="Times New Roman"/>
              </w:rPr>
            </w:pPr>
            <w:hyperlink r:id="rId166">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Световые проемы лестничных клеток заколочены или не имеют фрамуг с устройствами открывания (сплошное остекление, ручки открывания сняты) </w:t>
            </w:r>
            <w:hyperlink w:anchor="P926">
              <w:r w:rsidRPr="005803D2">
                <w:rPr>
                  <w:rFonts w:ascii="Times New Roman" w:hAnsi="Times New Roman" w:cs="Times New Roman"/>
                  <w:color w:val="0000FF"/>
                </w:rPr>
                <w:t>&lt;*&gt;</w:t>
              </w:r>
            </w:hyperlink>
            <w:r w:rsidRPr="005803D2">
              <w:rPr>
                <w:rFonts w:ascii="Times New Roman" w:hAnsi="Times New Roman" w:cs="Times New Roman"/>
              </w:rPr>
              <w:t xml:space="preserve"> </w:t>
            </w:r>
            <w:hyperlink w:anchor="P926">
              <w:r w:rsidRPr="005803D2">
                <w:rPr>
                  <w:rFonts w:ascii="Times New Roman" w:hAnsi="Times New Roman" w:cs="Times New Roman"/>
                  <w:color w:val="0000FF"/>
                </w:rPr>
                <w:t>&lt;1&gt;</w:t>
              </w:r>
            </w:hyperlink>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Световой проем освободить, </w:t>
            </w:r>
            <w:proofErr w:type="gramStart"/>
            <w:r w:rsidRPr="005803D2">
              <w:rPr>
                <w:rFonts w:ascii="Times New Roman" w:hAnsi="Times New Roman" w:cs="Times New Roman"/>
              </w:rPr>
              <w:t>заменить сплошное остекление на фрамугу</w:t>
            </w:r>
            <w:proofErr w:type="gramEnd"/>
            <w:r w:rsidRPr="005803D2">
              <w:rPr>
                <w:rFonts w:ascii="Times New Roman" w:hAnsi="Times New Roman" w:cs="Times New Roman"/>
              </w:rPr>
              <w:t>, восстановить ручки</w:t>
            </w:r>
          </w:p>
        </w:tc>
        <w:tc>
          <w:tcPr>
            <w:tcW w:w="3968" w:type="dxa"/>
          </w:tcPr>
          <w:p w:rsidR="006E7EAA" w:rsidRPr="005803D2" w:rsidRDefault="005803D2">
            <w:pPr>
              <w:pStyle w:val="ConsPlusNormal"/>
              <w:jc w:val="center"/>
              <w:rPr>
                <w:rFonts w:ascii="Times New Roman" w:hAnsi="Times New Roman" w:cs="Times New Roman"/>
              </w:rPr>
            </w:pPr>
            <w:hyperlink r:id="rId167">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bl>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w:t>
      </w:r>
    </w:p>
    <w:p w:rsidR="006E7EAA" w:rsidRPr="005803D2" w:rsidRDefault="006E7EAA">
      <w:pPr>
        <w:pStyle w:val="ConsPlusNormal"/>
        <w:spacing w:before="220"/>
        <w:ind w:firstLine="540"/>
        <w:jc w:val="both"/>
        <w:rPr>
          <w:rFonts w:ascii="Times New Roman" w:hAnsi="Times New Roman" w:cs="Times New Roman"/>
        </w:rPr>
      </w:pPr>
      <w:bookmarkStart w:id="3" w:name="P926"/>
      <w:bookmarkEnd w:id="3"/>
      <w:r w:rsidRPr="005803D2">
        <w:rPr>
          <w:rFonts w:ascii="Times New Roman" w:hAnsi="Times New Roman" w:cs="Times New Roman"/>
        </w:rPr>
        <w:t>&lt;1&gt; &lt;*&gt; Ответственность за нарушение данного требования несет организация, обслуживающая многоквартирный дом.</w:t>
      </w:r>
    </w:p>
    <w:p w:rsidR="006E7EAA" w:rsidRPr="005803D2" w:rsidRDefault="006E7EAA">
      <w:pPr>
        <w:pStyle w:val="ConsPlusNormal"/>
        <w:jc w:val="both"/>
        <w:rPr>
          <w:rFonts w:ascii="Times New Roman" w:hAnsi="Times New Roman" w:cs="Times New Roman"/>
        </w:rPr>
      </w:pPr>
    </w:p>
    <w:p w:rsidR="005803D2" w:rsidRPr="005803D2" w:rsidRDefault="005803D2">
      <w:pPr>
        <w:pStyle w:val="ConsPlusTitle"/>
        <w:jc w:val="center"/>
        <w:outlineLvl w:val="2"/>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 xml:space="preserve">Лист </w:t>
      </w:r>
      <w:proofErr w:type="spellStart"/>
      <w:r w:rsidRPr="005803D2">
        <w:rPr>
          <w:rFonts w:ascii="Times New Roman" w:hAnsi="Times New Roman" w:cs="Times New Roman"/>
        </w:rPr>
        <w:t>самообследования</w:t>
      </w:r>
      <w:proofErr w:type="spellEnd"/>
      <w:r w:rsidRPr="005803D2">
        <w:rPr>
          <w:rFonts w:ascii="Times New Roman" w:hAnsi="Times New Roman" w:cs="Times New Roman"/>
        </w:rPr>
        <w:t xml:space="preserve"> жилых помещений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на выявление факторов, способствующих возможности</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 xml:space="preserve">возникновения и распространения пожара, в </w:t>
      </w:r>
      <w:proofErr w:type="gramStart"/>
      <w:r w:rsidRPr="005803D2">
        <w:rPr>
          <w:rFonts w:ascii="Times New Roman" w:hAnsi="Times New Roman" w:cs="Times New Roman"/>
        </w:rPr>
        <w:t>многоквартирном</w:t>
      </w:r>
      <w:proofErr w:type="gramEnd"/>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 xml:space="preserve">жилом </w:t>
      </w:r>
      <w:proofErr w:type="gramStart"/>
      <w:r w:rsidRPr="005803D2">
        <w:rPr>
          <w:rFonts w:ascii="Times New Roman" w:hAnsi="Times New Roman" w:cs="Times New Roman"/>
        </w:rPr>
        <w:t>доме</w:t>
      </w:r>
      <w:proofErr w:type="gramEnd"/>
      <w:r w:rsidRPr="005803D2">
        <w:rPr>
          <w:rFonts w:ascii="Times New Roman" w:hAnsi="Times New Roman" w:cs="Times New Roman"/>
        </w:rPr>
        <w:t xml:space="preserve"> этажностью свыше 10 этажей</w:t>
      </w:r>
    </w:p>
    <w:p w:rsidR="006E7EAA" w:rsidRPr="005803D2" w:rsidRDefault="006E7EA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3968"/>
        <w:gridCol w:w="3968"/>
      </w:tblGrid>
      <w:tr w:rsidR="006E7EAA" w:rsidRPr="005803D2">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Наименование фактора, способствующего возможности возникновения и распространения пожара</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Действия при обнаружении фактора</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Нормативная ссылка</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Неисправности электрической проводки и электроприборов</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Эксплуатируется проводка с видимыми повреждениями изоляции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Заменить поврежденные провода</w:t>
            </w:r>
          </w:p>
        </w:tc>
        <w:tc>
          <w:tcPr>
            <w:tcW w:w="3968" w:type="dxa"/>
          </w:tcPr>
          <w:p w:rsidR="006E7EAA" w:rsidRPr="005803D2" w:rsidRDefault="005803D2">
            <w:pPr>
              <w:pStyle w:val="ConsPlusNormal"/>
              <w:jc w:val="center"/>
              <w:rPr>
                <w:rFonts w:ascii="Times New Roman" w:hAnsi="Times New Roman" w:cs="Times New Roman"/>
              </w:rPr>
            </w:pPr>
            <w:hyperlink r:id="rId168">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Эксплуатируются электроприборы с поврежденными проводами (в </w:t>
            </w:r>
            <w:proofErr w:type="spellStart"/>
            <w:r w:rsidRPr="005803D2">
              <w:rPr>
                <w:rFonts w:ascii="Times New Roman" w:hAnsi="Times New Roman" w:cs="Times New Roman"/>
              </w:rPr>
              <w:t>т.ч</w:t>
            </w:r>
            <w:proofErr w:type="spellEnd"/>
            <w:r w:rsidRPr="005803D2">
              <w:rPr>
                <w:rFonts w:ascii="Times New Roman" w:hAnsi="Times New Roman" w:cs="Times New Roman"/>
              </w:rPr>
              <w:t>. "скрутки", соединение различных проводов медных с алюминиевыми, и с различным сечением, открытыми распределительными коробками)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Обесточить помещение, вызвать квалифицированного специалиста. Заменить провода.</w:t>
            </w:r>
          </w:p>
        </w:tc>
        <w:tc>
          <w:tcPr>
            <w:tcW w:w="3968" w:type="dxa"/>
          </w:tcPr>
          <w:p w:rsidR="006E7EAA" w:rsidRPr="005803D2" w:rsidRDefault="005803D2">
            <w:pPr>
              <w:pStyle w:val="ConsPlusNormal"/>
              <w:jc w:val="center"/>
              <w:rPr>
                <w:rFonts w:ascii="Times New Roman" w:hAnsi="Times New Roman" w:cs="Times New Roman"/>
              </w:rPr>
            </w:pPr>
            <w:hyperlink r:id="rId169">
              <w:proofErr w:type="gramStart"/>
              <w:r w:rsidR="006E7EAA" w:rsidRPr="005803D2">
                <w:rPr>
                  <w:rFonts w:ascii="Times New Roman" w:hAnsi="Times New Roman" w:cs="Times New Roman"/>
                  <w:color w:val="0000FF"/>
                </w:rPr>
                <w:t>п</w:t>
              </w:r>
              <w:proofErr w:type="gramEnd"/>
              <w:r w:rsidR="006E7EAA" w:rsidRPr="005803D2">
                <w:rPr>
                  <w:rFonts w:ascii="Times New Roman" w:hAnsi="Times New Roman" w:cs="Times New Roman"/>
                  <w:color w:val="0000FF"/>
                </w:rPr>
                <w:t>.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Эксплуатируются электроприборы, которые</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сильно нагреваются во время работы (за исключением нагревательных электроприборов, чайников, кипятильников и т.п.)</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искрят</w:t>
            </w:r>
          </w:p>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 имеют видимые повреждения, либо </w:t>
            </w:r>
            <w:r w:rsidRPr="005803D2">
              <w:rPr>
                <w:rFonts w:ascii="Times New Roman" w:hAnsi="Times New Roman" w:cs="Times New Roman"/>
              </w:rPr>
              <w:lastRenderedPageBreak/>
              <w:t xml:space="preserve">ощущается посторонний запах, наблюдается эффект нагрева металла, сопровождающийся изменением цвета проводов и </w:t>
            </w:r>
            <w:proofErr w:type="spellStart"/>
            <w:r w:rsidRPr="005803D2">
              <w:rPr>
                <w:rFonts w:ascii="Times New Roman" w:hAnsi="Times New Roman" w:cs="Times New Roman"/>
              </w:rPr>
              <w:t>клеммных</w:t>
            </w:r>
            <w:proofErr w:type="spellEnd"/>
            <w:r w:rsidRPr="005803D2">
              <w:rPr>
                <w:rFonts w:ascii="Times New Roman" w:hAnsi="Times New Roman" w:cs="Times New Roman"/>
              </w:rPr>
              <w:t xml:space="preserve"> соединений в местах контактов </w:t>
            </w:r>
            <w:proofErr w:type="spellStart"/>
            <w:r w:rsidRPr="005803D2">
              <w:rPr>
                <w:rFonts w:ascii="Times New Roman" w:hAnsi="Times New Roman" w:cs="Times New Roman"/>
              </w:rPr>
              <w:t>электропроводников</w:t>
            </w:r>
            <w:proofErr w:type="spellEnd"/>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Прекратить эксплуатацию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70">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Розетки ненадежно закреплены, имеют следы теплового воздействия (оплавления), горячие на ощупь</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Обесточить помещение, вызвать квалифицированного специалиста</w:t>
            </w:r>
          </w:p>
        </w:tc>
        <w:tc>
          <w:tcPr>
            <w:tcW w:w="3968" w:type="dxa"/>
          </w:tcPr>
          <w:p w:rsidR="006E7EAA" w:rsidRPr="005803D2" w:rsidRDefault="005803D2">
            <w:pPr>
              <w:pStyle w:val="ConsPlusNormal"/>
              <w:jc w:val="center"/>
              <w:rPr>
                <w:rFonts w:ascii="Times New Roman" w:hAnsi="Times New Roman" w:cs="Times New Roman"/>
              </w:rPr>
            </w:pPr>
            <w:hyperlink r:id="rId171">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в электроприборах штепсельных вилок с несоответствующим диаметром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72">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 помещении производится сушка белья или одежды на обогревателях</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сушку белья</w:t>
            </w:r>
          </w:p>
        </w:tc>
        <w:tc>
          <w:tcPr>
            <w:tcW w:w="3968" w:type="dxa"/>
          </w:tcPr>
          <w:p w:rsidR="006E7EAA" w:rsidRPr="005803D2" w:rsidRDefault="005803D2">
            <w:pPr>
              <w:pStyle w:val="ConsPlusNormal"/>
              <w:jc w:val="center"/>
              <w:rPr>
                <w:rFonts w:ascii="Times New Roman" w:hAnsi="Times New Roman" w:cs="Times New Roman"/>
              </w:rPr>
            </w:pPr>
            <w:hyperlink r:id="rId173">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Отопительные приборы расположены в непосредственной близи к другим электроприборам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Расставить электроприборы и отопительные приборы так, чтобы минимизировать их воздействие друг на друга</w:t>
            </w:r>
          </w:p>
        </w:tc>
        <w:tc>
          <w:tcPr>
            <w:tcW w:w="3968" w:type="dxa"/>
          </w:tcPr>
          <w:p w:rsidR="006E7EAA" w:rsidRPr="005803D2" w:rsidRDefault="005803D2">
            <w:pPr>
              <w:pStyle w:val="ConsPlusNormal"/>
              <w:jc w:val="center"/>
              <w:rPr>
                <w:rFonts w:ascii="Times New Roman" w:hAnsi="Times New Roman" w:cs="Times New Roman"/>
              </w:rPr>
            </w:pPr>
            <w:hyperlink r:id="rId174">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Электрические утюги, электрические плитки, электрические чайники и другие электронагревательные приборы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неисправного электрооборудования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175">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используются с неисправностями или отсутствием устройств тепловой защиты и терморегуляторов</w:t>
            </w:r>
          </w:p>
        </w:tc>
        <w:tc>
          <w:tcPr>
            <w:tcW w:w="3968" w:type="dxa"/>
          </w:tcPr>
          <w:p w:rsidR="006E7EAA" w:rsidRPr="005803D2" w:rsidRDefault="006E7EAA">
            <w:pPr>
              <w:pStyle w:val="ConsPlusNormal"/>
              <w:rPr>
                <w:rFonts w:ascii="Times New Roman" w:hAnsi="Times New Roman" w:cs="Times New Roman"/>
              </w:rPr>
            </w:pPr>
          </w:p>
        </w:tc>
        <w:tc>
          <w:tcPr>
            <w:tcW w:w="3968" w:type="dxa"/>
          </w:tcPr>
          <w:p w:rsidR="006E7EAA" w:rsidRPr="005803D2" w:rsidRDefault="005803D2">
            <w:pPr>
              <w:pStyle w:val="ConsPlusNormal"/>
              <w:jc w:val="center"/>
              <w:rPr>
                <w:rFonts w:ascii="Times New Roman" w:hAnsi="Times New Roman" w:cs="Times New Roman"/>
              </w:rPr>
            </w:pPr>
            <w:hyperlink r:id="rId176">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Используются нестандартные (самодельные) электрические электронагревательные приборы и удлинители для питания электроприборов, а также используются некалиброванные плавкие вставки или другие самодельные аппараты защиты </w:t>
            </w:r>
            <w:r w:rsidRPr="005803D2">
              <w:rPr>
                <w:rFonts w:ascii="Times New Roman" w:hAnsi="Times New Roman" w:cs="Times New Roman"/>
              </w:rPr>
              <w:lastRenderedPageBreak/>
              <w:t>от перегрузки и короткого замыкания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Прекратить использование самодельного электрооборудования</w:t>
            </w:r>
          </w:p>
        </w:tc>
        <w:tc>
          <w:tcPr>
            <w:tcW w:w="3968" w:type="dxa"/>
          </w:tcPr>
          <w:p w:rsidR="006E7EAA" w:rsidRPr="005803D2" w:rsidRDefault="005803D2">
            <w:pPr>
              <w:pStyle w:val="ConsPlusNormal"/>
              <w:jc w:val="center"/>
              <w:rPr>
                <w:rFonts w:ascii="Times New Roman" w:hAnsi="Times New Roman" w:cs="Times New Roman"/>
              </w:rPr>
            </w:pPr>
            <w:hyperlink r:id="rId177">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lastRenderedPageBreak/>
              <w:t xml:space="preserve">В случае подключения </w:t>
            </w:r>
            <w:proofErr w:type="gramStart"/>
            <w:r w:rsidRPr="005803D2">
              <w:rPr>
                <w:rFonts w:ascii="Times New Roman" w:hAnsi="Times New Roman" w:cs="Times New Roman"/>
              </w:rPr>
              <w:t>мощных</w:t>
            </w:r>
            <w:proofErr w:type="gramEnd"/>
            <w:r w:rsidRPr="005803D2">
              <w:rPr>
                <w:rFonts w:ascii="Times New Roman" w:hAnsi="Times New Roman" w:cs="Times New Roman"/>
              </w:rPr>
              <w:t xml:space="preserve"> </w:t>
            </w:r>
            <w:proofErr w:type="spellStart"/>
            <w:r w:rsidRPr="005803D2">
              <w:rPr>
                <w:rFonts w:ascii="Times New Roman" w:hAnsi="Times New Roman" w:cs="Times New Roman"/>
              </w:rPr>
              <w:t>энергопотребителей</w:t>
            </w:r>
            <w:proofErr w:type="spellEnd"/>
            <w:r w:rsidRPr="005803D2">
              <w:rPr>
                <w:rFonts w:ascii="Times New Roman" w:hAnsi="Times New Roman" w:cs="Times New Roman"/>
              </w:rPr>
              <w:t xml:space="preserve"> (электрический чайник, тостер, утюг) они используются одновременно</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части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78">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Наблюдается подключение одного удлинителя в другой, с целью подключения дополнительных приборов в свободные розетки, от одной линии питания, либо применяются удлинители (сетевые фильтры) с неисправной, вышедшей из строя кнопкой включения, предохранителя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 удлинителей</w:t>
            </w:r>
          </w:p>
        </w:tc>
        <w:tc>
          <w:tcPr>
            <w:tcW w:w="3968" w:type="dxa"/>
          </w:tcPr>
          <w:p w:rsidR="006E7EAA" w:rsidRPr="005803D2" w:rsidRDefault="005803D2">
            <w:pPr>
              <w:pStyle w:val="ConsPlusNormal"/>
              <w:jc w:val="center"/>
              <w:rPr>
                <w:rFonts w:ascii="Times New Roman" w:hAnsi="Times New Roman" w:cs="Times New Roman"/>
              </w:rPr>
            </w:pPr>
            <w:hyperlink r:id="rId179">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Неиспользуемые электроприборы не отключены от сети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Отключить неиспользуемые электроприборы от сети</w:t>
            </w:r>
          </w:p>
        </w:tc>
        <w:tc>
          <w:tcPr>
            <w:tcW w:w="3968" w:type="dxa"/>
          </w:tcPr>
          <w:p w:rsidR="006E7EAA" w:rsidRPr="005803D2" w:rsidRDefault="005803D2">
            <w:pPr>
              <w:pStyle w:val="ConsPlusNormal"/>
              <w:jc w:val="center"/>
              <w:rPr>
                <w:rFonts w:ascii="Times New Roman" w:hAnsi="Times New Roman" w:cs="Times New Roman"/>
              </w:rPr>
            </w:pPr>
            <w:hyperlink r:id="rId180">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Эксплуатируются нестандартные (самодельные) отопительные, нагревательные и иные электроприборы</w:t>
            </w:r>
          </w:p>
        </w:tc>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Прекратить эксплуатацию данных электроприборов</w:t>
            </w:r>
          </w:p>
        </w:tc>
        <w:tc>
          <w:tcPr>
            <w:tcW w:w="3968" w:type="dxa"/>
          </w:tcPr>
          <w:p w:rsidR="006E7EAA" w:rsidRPr="005803D2" w:rsidRDefault="005803D2">
            <w:pPr>
              <w:pStyle w:val="ConsPlusNormal"/>
              <w:jc w:val="center"/>
              <w:rPr>
                <w:rFonts w:ascii="Times New Roman" w:hAnsi="Times New Roman" w:cs="Times New Roman"/>
              </w:rPr>
            </w:pPr>
            <w:hyperlink r:id="rId181">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t xml:space="preserve">Параметры электрозащиты (автоматические выключатели, плавкие предохранители и пр.) имеют </w:t>
            </w:r>
            <w:proofErr w:type="gramStart"/>
            <w:r w:rsidRPr="005803D2">
              <w:rPr>
                <w:rFonts w:ascii="Times New Roman" w:hAnsi="Times New Roman" w:cs="Times New Roman"/>
              </w:rPr>
              <w:t>величины</w:t>
            </w:r>
            <w:proofErr w:type="gramEnd"/>
            <w:r w:rsidRPr="005803D2">
              <w:rPr>
                <w:rFonts w:ascii="Times New Roman" w:hAnsi="Times New Roman" w:cs="Times New Roman"/>
              </w:rPr>
              <w:t xml:space="preserve"> превышающие допустимые нагрузки на защищаемые электрические сети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Установить соответствующие предохранители или </w:t>
            </w:r>
            <w:proofErr w:type="gramStart"/>
            <w:r w:rsidRPr="005803D2">
              <w:rPr>
                <w:rFonts w:ascii="Times New Roman" w:hAnsi="Times New Roman" w:cs="Times New Roman"/>
              </w:rPr>
              <w:t>заменить на автоматические</w:t>
            </w:r>
            <w:proofErr w:type="gramEnd"/>
            <w:r w:rsidRPr="005803D2">
              <w:rPr>
                <w:rFonts w:ascii="Times New Roman" w:hAnsi="Times New Roman" w:cs="Times New Roman"/>
              </w:rPr>
              <w:t xml:space="preserve"> выключатели</w:t>
            </w:r>
          </w:p>
        </w:tc>
        <w:tc>
          <w:tcPr>
            <w:tcW w:w="3968" w:type="dxa"/>
          </w:tcPr>
          <w:p w:rsidR="006E7EAA" w:rsidRPr="005803D2" w:rsidRDefault="005803D2">
            <w:pPr>
              <w:pStyle w:val="ConsPlusNormal"/>
              <w:jc w:val="center"/>
              <w:rPr>
                <w:rFonts w:ascii="Times New Roman" w:hAnsi="Times New Roman" w:cs="Times New Roman"/>
              </w:rPr>
            </w:pPr>
            <w:hyperlink r:id="rId182">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эксплуатация светильников со снятыми колпаками (</w:t>
            </w:r>
            <w:proofErr w:type="spellStart"/>
            <w:r w:rsidRPr="005803D2">
              <w:rPr>
                <w:rFonts w:ascii="Times New Roman" w:hAnsi="Times New Roman" w:cs="Times New Roman"/>
              </w:rPr>
              <w:t>рассеивателями</w:t>
            </w:r>
            <w:proofErr w:type="spellEnd"/>
            <w:r w:rsidRPr="005803D2">
              <w:rPr>
                <w:rFonts w:ascii="Times New Roman" w:hAnsi="Times New Roman" w:cs="Times New Roman"/>
              </w:rPr>
              <w:t>), предусмотренными конструкцией, а также обертывание электролампы и светильника (с лампами накаливания) бумагой, тканью и другими горючими материалами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Оборудовать светильники колпаками, исключить использование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183">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Используются нестандартные (самодельные) электрические электронагревательные приборы и удлинители для питания электроприборов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Прекратить эксплуатацию электроприборов, </w:t>
            </w:r>
            <w:proofErr w:type="gramStart"/>
            <w:r w:rsidRPr="005803D2">
              <w:rPr>
                <w:rFonts w:ascii="Times New Roman" w:hAnsi="Times New Roman" w:cs="Times New Roman"/>
              </w:rPr>
              <w:t>заменить на оборудование</w:t>
            </w:r>
            <w:proofErr w:type="gramEnd"/>
            <w:r w:rsidRPr="005803D2">
              <w:rPr>
                <w:rFonts w:ascii="Times New Roman" w:hAnsi="Times New Roman" w:cs="Times New Roman"/>
              </w:rPr>
              <w:t xml:space="preserve"> заводской готовности</w:t>
            </w:r>
          </w:p>
        </w:tc>
        <w:tc>
          <w:tcPr>
            <w:tcW w:w="3968" w:type="dxa"/>
          </w:tcPr>
          <w:p w:rsidR="006E7EAA" w:rsidRPr="005803D2" w:rsidRDefault="005803D2">
            <w:pPr>
              <w:pStyle w:val="ConsPlusNormal"/>
              <w:jc w:val="center"/>
              <w:rPr>
                <w:rFonts w:ascii="Times New Roman" w:hAnsi="Times New Roman" w:cs="Times New Roman"/>
              </w:rPr>
            </w:pPr>
            <w:hyperlink r:id="rId184">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Монтаж электрической проводки по горючему основанию либо нанесение (наклеивание) горючих материалов на электрическую проводку</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Выполнить монтаж по не горючему основанию или на изоляторах</w:t>
            </w:r>
          </w:p>
        </w:tc>
        <w:tc>
          <w:tcPr>
            <w:tcW w:w="3968" w:type="dxa"/>
          </w:tcPr>
          <w:p w:rsidR="006E7EAA" w:rsidRPr="005803D2" w:rsidRDefault="005803D2">
            <w:pPr>
              <w:pStyle w:val="ConsPlusNormal"/>
              <w:jc w:val="center"/>
              <w:rPr>
                <w:rFonts w:ascii="Times New Roman" w:hAnsi="Times New Roman" w:cs="Times New Roman"/>
              </w:rPr>
            </w:pPr>
            <w:hyperlink r:id="rId185">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Эксплуатация электропроводки и электроприборов без аппаратов защиты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эксплуатацию</w:t>
            </w:r>
          </w:p>
        </w:tc>
        <w:tc>
          <w:tcPr>
            <w:tcW w:w="3968" w:type="dxa"/>
          </w:tcPr>
          <w:p w:rsidR="006E7EAA" w:rsidRPr="005803D2" w:rsidRDefault="005803D2">
            <w:pPr>
              <w:pStyle w:val="ConsPlusNormal"/>
              <w:jc w:val="center"/>
              <w:rPr>
                <w:rFonts w:ascii="Times New Roman" w:hAnsi="Times New Roman" w:cs="Times New Roman"/>
              </w:rPr>
            </w:pPr>
            <w:hyperlink r:id="rId186">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Размещаются (складируются) в </w:t>
            </w:r>
            <w:proofErr w:type="spellStart"/>
            <w:r w:rsidRPr="005803D2">
              <w:rPr>
                <w:rFonts w:ascii="Times New Roman" w:hAnsi="Times New Roman" w:cs="Times New Roman"/>
              </w:rPr>
              <w:t>электрощитовых</w:t>
            </w:r>
            <w:proofErr w:type="spellEnd"/>
            <w:r w:rsidRPr="005803D2">
              <w:rPr>
                <w:rFonts w:ascii="Times New Roman" w:hAnsi="Times New Roman" w:cs="Times New Roman"/>
              </w:rPr>
              <w:t>, а также ближе 1 метра от электросчетчиков и аппаратов защиты горючие, легковоспламеняющиеся вещества и материалы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Убрать от электрооборудования горючие, легковоспламеняющиеся вещества и материалы</w:t>
            </w:r>
          </w:p>
        </w:tc>
        <w:tc>
          <w:tcPr>
            <w:tcW w:w="3968" w:type="dxa"/>
          </w:tcPr>
          <w:p w:rsidR="006E7EAA" w:rsidRPr="005803D2" w:rsidRDefault="005803D2">
            <w:pPr>
              <w:pStyle w:val="ConsPlusNormal"/>
              <w:jc w:val="center"/>
              <w:rPr>
                <w:rFonts w:ascii="Times New Roman" w:hAnsi="Times New Roman" w:cs="Times New Roman"/>
              </w:rPr>
            </w:pPr>
            <w:hyperlink r:id="rId187">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Светильники с лампами накаливания установлены на небезопасном расстоянии от горючих материалов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Установить приборы освещения на безопасное расстояние от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188">
              <w:r w:rsidR="006E7EAA" w:rsidRPr="005803D2">
                <w:rPr>
                  <w:rFonts w:ascii="Times New Roman" w:hAnsi="Times New Roman" w:cs="Times New Roman"/>
                  <w:color w:val="0000FF"/>
                </w:rPr>
                <w:t>п. 35</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электронагревательных приборов (</w:t>
            </w:r>
            <w:proofErr w:type="spellStart"/>
            <w:r w:rsidRPr="005803D2">
              <w:rPr>
                <w:rFonts w:ascii="Times New Roman" w:hAnsi="Times New Roman" w:cs="Times New Roman"/>
              </w:rPr>
              <w:t>ТЭНы</w:t>
            </w:r>
            <w:proofErr w:type="spellEnd"/>
            <w:r w:rsidRPr="005803D2">
              <w:rPr>
                <w:rFonts w:ascii="Times New Roman" w:hAnsi="Times New Roman" w:cs="Times New Roman"/>
              </w:rPr>
              <w:t xml:space="preserve">, радиаторы, пушки, </w:t>
            </w:r>
            <w:proofErr w:type="spellStart"/>
            <w:r w:rsidRPr="005803D2">
              <w:rPr>
                <w:rFonts w:ascii="Times New Roman" w:hAnsi="Times New Roman" w:cs="Times New Roman"/>
              </w:rPr>
              <w:t>ветродуи</w:t>
            </w:r>
            <w:proofErr w:type="spellEnd"/>
            <w:r w:rsidRPr="005803D2">
              <w:rPr>
                <w:rFonts w:ascii="Times New Roman" w:hAnsi="Times New Roman" w:cs="Times New Roman"/>
              </w:rPr>
              <w:t xml:space="preserve"> и т.п.) в непосредственной близости с легкогорючими материалами (хлопчатобумажные изделия, полимерные материалы и т.д.)</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Использовать электронагревательные приборы на необходимом удаленном расстоянии для предотвращения воспламенения горючих материалов</w:t>
            </w:r>
          </w:p>
        </w:tc>
        <w:tc>
          <w:tcPr>
            <w:tcW w:w="3968" w:type="dxa"/>
          </w:tcPr>
          <w:p w:rsidR="006E7EAA" w:rsidRPr="005803D2" w:rsidRDefault="005803D2">
            <w:pPr>
              <w:pStyle w:val="ConsPlusNormal"/>
              <w:jc w:val="center"/>
              <w:rPr>
                <w:rFonts w:ascii="Times New Roman" w:hAnsi="Times New Roman" w:cs="Times New Roman"/>
              </w:rPr>
            </w:pPr>
            <w:hyperlink r:id="rId189">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Использование удлинителей с тройниками с проводкой несоответствующей требуемой мощности сечения (например, с плоскими кабелями) для потребителей с </w:t>
            </w:r>
            <w:r w:rsidRPr="005803D2">
              <w:rPr>
                <w:rFonts w:ascii="Times New Roman" w:hAnsi="Times New Roman" w:cs="Times New Roman"/>
              </w:rPr>
              <w:lastRenderedPageBreak/>
              <w:t>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Использование удлинителей с проводкой большого сечения (например, с толстыми круглыми кабелями) с контактами под заземление</w:t>
            </w:r>
          </w:p>
        </w:tc>
        <w:tc>
          <w:tcPr>
            <w:tcW w:w="3968" w:type="dxa"/>
          </w:tcPr>
          <w:p w:rsidR="006E7EAA" w:rsidRPr="005803D2" w:rsidRDefault="005803D2">
            <w:pPr>
              <w:pStyle w:val="ConsPlusNormal"/>
              <w:jc w:val="center"/>
              <w:rPr>
                <w:rFonts w:ascii="Times New Roman" w:hAnsi="Times New Roman" w:cs="Times New Roman"/>
              </w:rPr>
            </w:pPr>
            <w:hyperlink r:id="rId190">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Использование удлинителей с тройниками с проводкой маленького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Использование удлинителей с проводкой большого сечения (например, с толстыми круглыми кабелями) с контактами под заземление</w:t>
            </w:r>
          </w:p>
        </w:tc>
        <w:tc>
          <w:tcPr>
            <w:tcW w:w="3968" w:type="dxa"/>
          </w:tcPr>
          <w:p w:rsidR="006E7EAA" w:rsidRPr="005803D2" w:rsidRDefault="005803D2">
            <w:pPr>
              <w:pStyle w:val="ConsPlusNormal"/>
              <w:jc w:val="center"/>
              <w:rPr>
                <w:rFonts w:ascii="Times New Roman" w:hAnsi="Times New Roman" w:cs="Times New Roman"/>
              </w:rPr>
            </w:pPr>
            <w:hyperlink r:id="rId191">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 приборах освещения используются лампы накаливания большей мощности, чем это предусмотрено заводом изготовителем прибора освещения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Поменять лампу накаливания на лампу меньшей мощности</w:t>
            </w:r>
          </w:p>
        </w:tc>
        <w:tc>
          <w:tcPr>
            <w:tcW w:w="3968" w:type="dxa"/>
          </w:tcPr>
          <w:p w:rsidR="006E7EAA" w:rsidRPr="005803D2" w:rsidRDefault="005803D2">
            <w:pPr>
              <w:pStyle w:val="ConsPlusNormal"/>
              <w:jc w:val="center"/>
              <w:rPr>
                <w:rFonts w:ascii="Times New Roman" w:hAnsi="Times New Roman" w:cs="Times New Roman"/>
              </w:rPr>
            </w:pPr>
            <w:hyperlink r:id="rId192">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Допускается зарядка (эксплуатация) поврежденных литий-ионных аккумуляторных батарей, либо их чрезмерный заряд или использование неоригинальных зарядных устройств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 оставлять устройство на зарядке дольше, чем положено, использовать оригинальные зарядные устройства, прекратить эксплуатацию поврежденного литий-ионного аккумулятора</w:t>
            </w:r>
          </w:p>
        </w:tc>
        <w:tc>
          <w:tcPr>
            <w:tcW w:w="3968" w:type="dxa"/>
          </w:tcPr>
          <w:p w:rsidR="006E7EAA" w:rsidRPr="005803D2" w:rsidRDefault="005803D2">
            <w:pPr>
              <w:pStyle w:val="ConsPlusNormal"/>
              <w:jc w:val="center"/>
              <w:rPr>
                <w:rFonts w:ascii="Times New Roman" w:hAnsi="Times New Roman" w:cs="Times New Roman"/>
              </w:rPr>
            </w:pPr>
            <w:hyperlink r:id="rId193">
              <w:r w:rsidR="006E7EAA" w:rsidRPr="005803D2">
                <w:rPr>
                  <w:rFonts w:ascii="Times New Roman" w:hAnsi="Times New Roman" w:cs="Times New Roman"/>
                  <w:color w:val="0000FF"/>
                </w:rPr>
                <w:t>ГОСТ МЭК 62619-2020</w:t>
              </w:r>
            </w:hyperlink>
            <w:r w:rsidR="006E7EAA" w:rsidRPr="005803D2">
              <w:rPr>
                <w:rFonts w:ascii="Times New Roman" w:hAnsi="Times New Roman" w:cs="Times New Roman"/>
              </w:rPr>
              <w:t xml:space="preserve"> "Аккумуляторы и аккумуляторные батарей, содержание щелочной или другие некислотные электролиты"</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Электрокипятильники погружные используются без воды в емкости, либо когда уровень воды ниже нижней риски данного кипятильника</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Прекратить использование электрокипятильника, долить воды до необходимой отметки</w:t>
            </w:r>
          </w:p>
        </w:tc>
        <w:tc>
          <w:tcPr>
            <w:tcW w:w="3968" w:type="dxa"/>
          </w:tcPr>
          <w:p w:rsidR="006E7EAA" w:rsidRPr="005803D2" w:rsidRDefault="005803D2">
            <w:pPr>
              <w:pStyle w:val="ConsPlusNormal"/>
              <w:jc w:val="center"/>
              <w:rPr>
                <w:rFonts w:ascii="Times New Roman" w:hAnsi="Times New Roman" w:cs="Times New Roman"/>
              </w:rPr>
            </w:pPr>
            <w:hyperlink r:id="rId194">
              <w:r w:rsidR="006E7EAA" w:rsidRPr="005803D2">
                <w:rPr>
                  <w:rFonts w:ascii="Times New Roman" w:hAnsi="Times New Roman" w:cs="Times New Roman"/>
                  <w:color w:val="0000FF"/>
                </w:rPr>
                <w:t>ГОСТ 14705-83</w:t>
              </w:r>
            </w:hyperlink>
            <w:r w:rsidR="006E7EAA" w:rsidRPr="005803D2">
              <w:rPr>
                <w:rFonts w:ascii="Times New Roman" w:hAnsi="Times New Roman" w:cs="Times New Roman"/>
              </w:rPr>
              <w:t xml:space="preserve"> "Электрокипятильники погружные. Общие технические условия"</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Электроприборы и электрические сети расположены вблизи с "мокрыми зонами" помещения</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Расставить электроприборы на удалении от "мокрой зоны", переместить электрические сети из мокрой зоны</w:t>
            </w:r>
          </w:p>
        </w:tc>
        <w:tc>
          <w:tcPr>
            <w:tcW w:w="3968" w:type="dxa"/>
          </w:tcPr>
          <w:p w:rsidR="006E7EAA" w:rsidRPr="005803D2" w:rsidRDefault="005803D2">
            <w:pPr>
              <w:pStyle w:val="ConsPlusNormal"/>
              <w:jc w:val="center"/>
              <w:rPr>
                <w:rFonts w:ascii="Times New Roman" w:hAnsi="Times New Roman" w:cs="Times New Roman"/>
              </w:rPr>
            </w:pPr>
            <w:hyperlink r:id="rId195">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Подключение и подача электроэнергии самостоятельно без прибора учета и </w:t>
            </w:r>
            <w:r w:rsidRPr="005803D2">
              <w:rPr>
                <w:rFonts w:ascii="Times New Roman" w:hAnsi="Times New Roman" w:cs="Times New Roman"/>
              </w:rPr>
              <w:lastRenderedPageBreak/>
              <w:t>автомата защиты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Произвести подключение электросети через приборы учета электроэнергии</w:t>
            </w:r>
          </w:p>
        </w:tc>
        <w:tc>
          <w:tcPr>
            <w:tcW w:w="3968" w:type="dxa"/>
          </w:tcPr>
          <w:p w:rsidR="006E7EAA" w:rsidRPr="005803D2" w:rsidRDefault="005803D2">
            <w:pPr>
              <w:pStyle w:val="ConsPlusNormal"/>
              <w:jc w:val="center"/>
              <w:rPr>
                <w:rFonts w:ascii="Times New Roman" w:hAnsi="Times New Roman" w:cs="Times New Roman"/>
              </w:rPr>
            </w:pPr>
            <w:hyperlink r:id="rId196">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3968" w:type="dxa"/>
          </w:tcPr>
          <w:p w:rsidR="006E7EAA" w:rsidRPr="005803D2" w:rsidRDefault="006E7EAA">
            <w:pPr>
              <w:pStyle w:val="ConsPlusNormal"/>
              <w:rPr>
                <w:rFonts w:ascii="Times New Roman" w:hAnsi="Times New Roman" w:cs="Times New Roman"/>
              </w:rPr>
            </w:pPr>
            <w:r w:rsidRPr="005803D2">
              <w:rPr>
                <w:rFonts w:ascii="Times New Roman" w:hAnsi="Times New Roman" w:cs="Times New Roman"/>
              </w:rPr>
              <w:lastRenderedPageBreak/>
              <w:t>Радиусы внутренней и наружной кривой изгиба кабелей составляет 90 градусов и менее</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острый или прямой угол перегиба</w:t>
            </w:r>
          </w:p>
        </w:tc>
        <w:tc>
          <w:tcPr>
            <w:tcW w:w="3968" w:type="dxa"/>
          </w:tcPr>
          <w:p w:rsidR="006E7EAA" w:rsidRPr="005803D2" w:rsidRDefault="005803D2">
            <w:pPr>
              <w:pStyle w:val="ConsPlusNormal"/>
              <w:jc w:val="center"/>
              <w:rPr>
                <w:rFonts w:ascii="Times New Roman" w:hAnsi="Times New Roman" w:cs="Times New Roman"/>
              </w:rPr>
            </w:pPr>
            <w:hyperlink r:id="rId197">
              <w:r w:rsidR="006E7EAA" w:rsidRPr="005803D2">
                <w:rPr>
                  <w:rFonts w:ascii="Times New Roman" w:hAnsi="Times New Roman" w:cs="Times New Roman"/>
                  <w:color w:val="0000FF"/>
                </w:rPr>
                <w:t>Правила</w:t>
              </w:r>
            </w:hyperlink>
            <w:r w:rsidR="006E7EAA" w:rsidRPr="005803D2">
              <w:rPr>
                <w:rFonts w:ascii="Times New Roman" w:hAnsi="Times New Roman" w:cs="Times New Roman"/>
              </w:rPr>
              <w:t xml:space="preserve"> устройства электроустановок</w:t>
            </w:r>
          </w:p>
        </w:tc>
      </w:tr>
      <w:tr w:rsidR="006E7EAA" w:rsidRPr="005803D2">
        <w:tc>
          <w:tcPr>
            <w:tcW w:w="11904" w:type="dxa"/>
            <w:gridSpan w:val="3"/>
          </w:tcPr>
          <w:p w:rsidR="006E7EAA" w:rsidRPr="005803D2" w:rsidRDefault="006E7EAA">
            <w:pPr>
              <w:pStyle w:val="ConsPlusNormal"/>
              <w:jc w:val="center"/>
              <w:outlineLvl w:val="3"/>
              <w:rPr>
                <w:rFonts w:ascii="Times New Roman" w:hAnsi="Times New Roman" w:cs="Times New Roman"/>
              </w:rPr>
            </w:pPr>
            <w:r w:rsidRPr="005803D2">
              <w:rPr>
                <w:rFonts w:ascii="Times New Roman" w:hAnsi="Times New Roman" w:cs="Times New Roman"/>
              </w:rPr>
              <w:t>Неисправности путей эвакуации и СПС</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чердаках, цокольных этажах и в подвалах хранятся или используются легковоспламеняющиеся, горючие или взрывчатые вещества, например: пиротехника, аэрозоли и баллоны с газами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Ликвидировать места хранения легковоспламеняющихся, горючих или взрывчатых вещества, на чердаках, цокольных этажах и в подвалах</w:t>
            </w:r>
          </w:p>
        </w:tc>
        <w:tc>
          <w:tcPr>
            <w:tcW w:w="3968" w:type="dxa"/>
          </w:tcPr>
          <w:p w:rsidR="006E7EAA" w:rsidRPr="005803D2" w:rsidRDefault="005803D2">
            <w:pPr>
              <w:pStyle w:val="ConsPlusNormal"/>
              <w:jc w:val="center"/>
              <w:rPr>
                <w:rFonts w:ascii="Times New Roman" w:hAnsi="Times New Roman" w:cs="Times New Roman"/>
              </w:rPr>
            </w:pPr>
            <w:hyperlink r:id="rId198">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лестничных клетках, в поэтажных коридорах, под лестничными маршами присутствует скопление вещей, мебели и других предметов, выполненных из горючих материалов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Освободить лестничные клетки, поэтажные коридоры, под лестничные марши от скопления вещей</w:t>
            </w:r>
          </w:p>
        </w:tc>
        <w:tc>
          <w:tcPr>
            <w:tcW w:w="3968" w:type="dxa"/>
          </w:tcPr>
          <w:p w:rsidR="006E7EAA" w:rsidRPr="005803D2" w:rsidRDefault="005803D2">
            <w:pPr>
              <w:pStyle w:val="ConsPlusNormal"/>
              <w:jc w:val="center"/>
              <w:rPr>
                <w:rFonts w:ascii="Times New Roman" w:hAnsi="Times New Roman" w:cs="Times New Roman"/>
              </w:rPr>
            </w:pPr>
            <w:hyperlink r:id="rId199">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Двери, люки на балконах и лоджиях, переходы в смежные секции, выходы на эвакуационные лестницы и проходы к местам крепления спасательных устройств загромождены или заварены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Освободить двери, люки на балконах и лоджиях, переходы в смежные секции, выходы на эвакуационные лестницы и проходы к местам крепления спасательных устройств от загромождающих вещей</w:t>
            </w:r>
          </w:p>
        </w:tc>
        <w:tc>
          <w:tcPr>
            <w:tcW w:w="3968" w:type="dxa"/>
          </w:tcPr>
          <w:p w:rsidR="006E7EAA" w:rsidRPr="005803D2" w:rsidRDefault="005803D2">
            <w:pPr>
              <w:pStyle w:val="ConsPlusNormal"/>
              <w:jc w:val="center"/>
              <w:rPr>
                <w:rFonts w:ascii="Times New Roman" w:hAnsi="Times New Roman" w:cs="Times New Roman"/>
              </w:rPr>
            </w:pPr>
            <w:hyperlink r:id="rId200">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Балконы, лоджии и галереи, которые ведут к незадымляемым лестничным клеткам, остеклены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остекление</w:t>
            </w:r>
          </w:p>
        </w:tc>
        <w:tc>
          <w:tcPr>
            <w:tcW w:w="3968" w:type="dxa"/>
          </w:tcPr>
          <w:p w:rsidR="006E7EAA" w:rsidRPr="005803D2" w:rsidRDefault="005803D2">
            <w:pPr>
              <w:pStyle w:val="ConsPlusNormal"/>
              <w:jc w:val="center"/>
              <w:rPr>
                <w:rFonts w:ascii="Times New Roman" w:hAnsi="Times New Roman" w:cs="Times New Roman"/>
              </w:rPr>
            </w:pPr>
            <w:hyperlink r:id="rId201">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Проходы через общеквартирные тамбуры на этаже перекрыты самовольно установленными дверями с запорными устройствами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5803D2">
            <w:pPr>
              <w:pStyle w:val="ConsPlusNormal"/>
              <w:jc w:val="center"/>
              <w:rPr>
                <w:rFonts w:ascii="Times New Roman" w:hAnsi="Times New Roman" w:cs="Times New Roman"/>
              </w:rPr>
            </w:pPr>
            <w:hyperlink r:id="rId202">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Двери межквартирных коридоров и лестничных клеток на путях эвакуации запираются изнутри на ключ</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Запоры (замки) на дверях эвакуационных выходов обеспечить возможностью их свободного открывания изнутри без ключа</w:t>
            </w:r>
          </w:p>
        </w:tc>
        <w:tc>
          <w:tcPr>
            <w:tcW w:w="3968" w:type="dxa"/>
          </w:tcPr>
          <w:p w:rsidR="006E7EAA" w:rsidRPr="005803D2" w:rsidRDefault="005803D2">
            <w:pPr>
              <w:pStyle w:val="ConsPlusNormal"/>
              <w:jc w:val="center"/>
              <w:rPr>
                <w:rFonts w:ascii="Times New Roman" w:hAnsi="Times New Roman" w:cs="Times New Roman"/>
              </w:rPr>
            </w:pPr>
            <w:hyperlink r:id="rId203">
              <w:r w:rsidR="006E7EAA" w:rsidRPr="005803D2">
                <w:rPr>
                  <w:rFonts w:ascii="Times New Roman" w:hAnsi="Times New Roman" w:cs="Times New Roman"/>
                  <w:color w:val="0000FF"/>
                </w:rPr>
                <w:t>п. 24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В прихожей квартиры отсутствуют (либо демонтированы) тепловые пожарные </w:t>
            </w:r>
            <w:proofErr w:type="spellStart"/>
            <w:r w:rsidRPr="005803D2">
              <w:rPr>
                <w:rFonts w:ascii="Times New Roman" w:hAnsi="Times New Roman" w:cs="Times New Roman"/>
              </w:rPr>
              <w:t>извещатели</w:t>
            </w:r>
            <w:proofErr w:type="spellEnd"/>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Осуществить установку тепловых пожарных </w:t>
            </w:r>
            <w:proofErr w:type="spellStart"/>
            <w:r w:rsidRPr="005803D2">
              <w:rPr>
                <w:rFonts w:ascii="Times New Roman" w:hAnsi="Times New Roman" w:cs="Times New Roman"/>
              </w:rPr>
              <w:t>извещателей</w:t>
            </w:r>
            <w:proofErr w:type="spellEnd"/>
          </w:p>
        </w:tc>
        <w:tc>
          <w:tcPr>
            <w:tcW w:w="3968" w:type="dxa"/>
          </w:tcPr>
          <w:p w:rsidR="006E7EAA" w:rsidRPr="005803D2" w:rsidRDefault="005803D2">
            <w:pPr>
              <w:pStyle w:val="ConsPlusNormal"/>
              <w:jc w:val="center"/>
              <w:rPr>
                <w:rFonts w:ascii="Times New Roman" w:hAnsi="Times New Roman" w:cs="Times New Roman"/>
              </w:rPr>
            </w:pPr>
            <w:hyperlink r:id="rId204">
              <w:r w:rsidR="006E7EAA" w:rsidRPr="005803D2">
                <w:rPr>
                  <w:rFonts w:ascii="Times New Roman" w:hAnsi="Times New Roman" w:cs="Times New Roman"/>
                  <w:color w:val="0000FF"/>
                </w:rPr>
                <w:t>СП 3.13130.2009</w:t>
              </w:r>
            </w:hyperlink>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Допущено изменение направления открывания входных дверей квартир, в результате которого возникает препятствие для безопасной эвакуации из соседних квартир, а так же устройство дополнительных тамбуров.</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Обеспечить выполнение утвержденных проектных решений, проверить свободное открывание дверей на одной секции.</w:t>
            </w:r>
          </w:p>
        </w:tc>
        <w:tc>
          <w:tcPr>
            <w:tcW w:w="3968" w:type="dxa"/>
          </w:tcPr>
          <w:p w:rsidR="006E7EAA" w:rsidRPr="005803D2" w:rsidRDefault="005803D2">
            <w:pPr>
              <w:pStyle w:val="ConsPlusNormal"/>
              <w:jc w:val="center"/>
              <w:rPr>
                <w:rFonts w:ascii="Times New Roman" w:hAnsi="Times New Roman" w:cs="Times New Roman"/>
              </w:rPr>
            </w:pPr>
            <w:hyperlink r:id="rId205">
              <w:r w:rsidR="006E7EAA" w:rsidRPr="005803D2">
                <w:rPr>
                  <w:rFonts w:ascii="Times New Roman" w:hAnsi="Times New Roman" w:cs="Times New Roman"/>
                  <w:color w:val="0000FF"/>
                </w:rPr>
                <w:t>п. 27</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Системы противопожарной защиты не обслуживаются организацией, имеющей специальное разрешение &lt;*&gt;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Организовать обслуживание систем противопожарной защиты</w:t>
            </w:r>
          </w:p>
        </w:tc>
        <w:tc>
          <w:tcPr>
            <w:tcW w:w="3968" w:type="dxa"/>
          </w:tcPr>
          <w:p w:rsidR="006E7EAA" w:rsidRPr="005803D2" w:rsidRDefault="005803D2">
            <w:pPr>
              <w:pStyle w:val="ConsPlusNormal"/>
              <w:jc w:val="center"/>
              <w:rPr>
                <w:rFonts w:ascii="Times New Roman" w:hAnsi="Times New Roman" w:cs="Times New Roman"/>
              </w:rPr>
            </w:pPr>
            <w:hyperlink r:id="rId206">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Имеется эксплуатация средств обеспечения пожарной безопасности и пожаротушения сверх срока службы, установленного изготовителем (поставщиком) &lt;*&gt;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Обеспечивать ежегодное проведение испытаний средств обеспечения пожарной безопасности и пожаротушения или заменить в установленном порядке.</w:t>
            </w:r>
          </w:p>
        </w:tc>
        <w:tc>
          <w:tcPr>
            <w:tcW w:w="3968" w:type="dxa"/>
          </w:tcPr>
          <w:p w:rsidR="006E7EAA" w:rsidRPr="005803D2" w:rsidRDefault="005803D2">
            <w:pPr>
              <w:pStyle w:val="ConsPlusNormal"/>
              <w:jc w:val="center"/>
              <w:rPr>
                <w:rFonts w:ascii="Times New Roman" w:hAnsi="Times New Roman" w:cs="Times New Roman"/>
              </w:rPr>
            </w:pPr>
            <w:hyperlink r:id="rId207">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Клапаны системы </w:t>
            </w:r>
            <w:proofErr w:type="spellStart"/>
            <w:r w:rsidRPr="005803D2">
              <w:rPr>
                <w:rFonts w:ascii="Times New Roman" w:hAnsi="Times New Roman" w:cs="Times New Roman"/>
              </w:rPr>
              <w:t>дымоудаления</w:t>
            </w:r>
            <w:proofErr w:type="spellEnd"/>
            <w:r w:rsidRPr="005803D2">
              <w:rPr>
                <w:rFonts w:ascii="Times New Roman" w:hAnsi="Times New Roman" w:cs="Times New Roman"/>
              </w:rPr>
              <w:t xml:space="preserve"> открыты &lt;*&gt;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5803D2">
            <w:pPr>
              <w:pStyle w:val="ConsPlusNormal"/>
              <w:jc w:val="center"/>
              <w:rPr>
                <w:rFonts w:ascii="Times New Roman" w:hAnsi="Times New Roman" w:cs="Times New Roman"/>
              </w:rPr>
            </w:pPr>
            <w:hyperlink r:id="rId208">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Провода, идущие к пожарным </w:t>
            </w:r>
            <w:proofErr w:type="spellStart"/>
            <w:r w:rsidRPr="005803D2">
              <w:rPr>
                <w:rFonts w:ascii="Times New Roman" w:hAnsi="Times New Roman" w:cs="Times New Roman"/>
              </w:rPr>
              <w:t>извещателям</w:t>
            </w:r>
            <w:proofErr w:type="spellEnd"/>
            <w:r w:rsidRPr="005803D2">
              <w:rPr>
                <w:rFonts w:ascii="Times New Roman" w:hAnsi="Times New Roman" w:cs="Times New Roman"/>
              </w:rPr>
              <w:t>, оборваны &lt;*&gt;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5803D2">
            <w:pPr>
              <w:pStyle w:val="ConsPlusNormal"/>
              <w:jc w:val="center"/>
              <w:rPr>
                <w:rFonts w:ascii="Times New Roman" w:hAnsi="Times New Roman" w:cs="Times New Roman"/>
              </w:rPr>
            </w:pPr>
            <w:hyperlink r:id="rId209">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 шкафах пожарных кранов отсутствуют пожарные рукава, стволы, вентили либо доступ к пожарным шкафам затруднен&lt;*&gt;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 xml:space="preserve">Федеральный </w:t>
            </w:r>
            <w:hyperlink r:id="rId210">
              <w:r w:rsidRPr="005803D2">
                <w:rPr>
                  <w:rFonts w:ascii="Times New Roman" w:hAnsi="Times New Roman" w:cs="Times New Roman"/>
                  <w:color w:val="0000FF"/>
                </w:rPr>
                <w:t>закон</w:t>
              </w:r>
            </w:hyperlink>
            <w:r w:rsidRPr="005803D2">
              <w:rPr>
                <w:rFonts w:ascii="Times New Roman" w:hAnsi="Times New Roman" w:cs="Times New Roman"/>
              </w:rPr>
              <w:t xml:space="preserve"> от 22.07.2008 N 123-ФЗ "Технический регламент о требованиях пожарной безопасности"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Не работает система пожарной сигнализации &lt;*&gt;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Соблюдать периодичность плановых и внеплановых проверок СПС в соответствии с регламентами</w:t>
            </w:r>
          </w:p>
        </w:tc>
        <w:tc>
          <w:tcPr>
            <w:tcW w:w="3968" w:type="dxa"/>
          </w:tcPr>
          <w:p w:rsidR="006E7EAA" w:rsidRPr="005803D2" w:rsidRDefault="006E7EAA">
            <w:pPr>
              <w:pStyle w:val="ConsPlusNormal"/>
              <w:jc w:val="center"/>
              <w:rPr>
                <w:rFonts w:ascii="Times New Roman" w:hAnsi="Times New Roman" w:cs="Times New Roman"/>
              </w:rPr>
            </w:pPr>
            <w:proofErr w:type="gramStart"/>
            <w:r w:rsidRPr="005803D2">
              <w:rPr>
                <w:rFonts w:ascii="Times New Roman" w:hAnsi="Times New Roman" w:cs="Times New Roman"/>
              </w:rPr>
              <w:t>Обязательное</w:t>
            </w:r>
            <w:proofErr w:type="gramEnd"/>
            <w:r w:rsidRPr="005803D2">
              <w:rPr>
                <w:rFonts w:ascii="Times New Roman" w:hAnsi="Times New Roman" w:cs="Times New Roman"/>
              </w:rPr>
              <w:t xml:space="preserve"> при наличии системы СПС</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w:t>
            </w:r>
            <w:hyperlink r:id="rId211">
              <w:r w:rsidRPr="005803D2">
                <w:rPr>
                  <w:rFonts w:ascii="Times New Roman" w:hAnsi="Times New Roman" w:cs="Times New Roman"/>
                  <w:color w:val="0000FF"/>
                </w:rPr>
                <w:t>п. 54</w:t>
              </w:r>
            </w:hyperlink>
            <w:r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Световые проемы лестничных клеток заколочены или не имеют фрамуг с устройствами открывания (сплошное остекление, ручки открывания сняты)</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Световой проем освободить, </w:t>
            </w:r>
            <w:proofErr w:type="gramStart"/>
            <w:r w:rsidRPr="005803D2">
              <w:rPr>
                <w:rFonts w:ascii="Times New Roman" w:hAnsi="Times New Roman" w:cs="Times New Roman"/>
              </w:rPr>
              <w:t>заменить сплошное остекление на фрамугу</w:t>
            </w:r>
            <w:proofErr w:type="gramEnd"/>
            <w:r w:rsidRPr="005803D2">
              <w:rPr>
                <w:rFonts w:ascii="Times New Roman" w:hAnsi="Times New Roman" w:cs="Times New Roman"/>
              </w:rPr>
              <w:t>, восстановить ручки</w:t>
            </w:r>
          </w:p>
        </w:tc>
        <w:tc>
          <w:tcPr>
            <w:tcW w:w="3968" w:type="dxa"/>
          </w:tcPr>
          <w:p w:rsidR="006E7EAA" w:rsidRPr="005803D2" w:rsidRDefault="005803D2">
            <w:pPr>
              <w:pStyle w:val="ConsPlusNormal"/>
              <w:jc w:val="center"/>
              <w:rPr>
                <w:rFonts w:ascii="Times New Roman" w:hAnsi="Times New Roman" w:cs="Times New Roman"/>
              </w:rPr>
            </w:pPr>
            <w:hyperlink r:id="rId212">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Пожарные </w:t>
            </w:r>
            <w:proofErr w:type="spellStart"/>
            <w:r w:rsidRPr="005803D2">
              <w:rPr>
                <w:rFonts w:ascii="Times New Roman" w:hAnsi="Times New Roman" w:cs="Times New Roman"/>
              </w:rPr>
              <w:t>извещатели</w:t>
            </w:r>
            <w:proofErr w:type="spellEnd"/>
            <w:r w:rsidRPr="005803D2">
              <w:rPr>
                <w:rFonts w:ascii="Times New Roman" w:hAnsi="Times New Roman" w:cs="Times New Roman"/>
              </w:rPr>
              <w:t xml:space="preserve"> закрыты защитными колпачками или иными предметами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Снять защитные колпачки, убрать предметы</w:t>
            </w:r>
          </w:p>
        </w:tc>
        <w:tc>
          <w:tcPr>
            <w:tcW w:w="3968" w:type="dxa"/>
          </w:tcPr>
          <w:p w:rsidR="006E7EAA" w:rsidRPr="005803D2" w:rsidRDefault="005803D2">
            <w:pPr>
              <w:pStyle w:val="ConsPlusNormal"/>
              <w:jc w:val="center"/>
              <w:rPr>
                <w:rFonts w:ascii="Times New Roman" w:hAnsi="Times New Roman" w:cs="Times New Roman"/>
              </w:rPr>
            </w:pPr>
            <w:hyperlink r:id="rId213">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214">
              <w:r w:rsidR="006E7EAA" w:rsidRPr="005803D2">
                <w:rPr>
                  <w:rFonts w:ascii="Times New Roman" w:hAnsi="Times New Roman" w:cs="Times New Roman"/>
                  <w:color w:val="0000FF"/>
                </w:rPr>
                <w:t>СП 484.1311500.2020</w:t>
              </w:r>
            </w:hyperlink>
            <w:r w:rsidR="006E7EAA" w:rsidRPr="005803D2">
              <w:rPr>
                <w:rFonts w:ascii="Times New Roman" w:hAnsi="Times New Roman" w:cs="Times New Roman"/>
              </w:rP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(далее - СП 484.1311500.2020)</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Пожарные </w:t>
            </w:r>
            <w:proofErr w:type="spellStart"/>
            <w:r w:rsidRPr="005803D2">
              <w:rPr>
                <w:rFonts w:ascii="Times New Roman" w:hAnsi="Times New Roman" w:cs="Times New Roman"/>
              </w:rPr>
              <w:t>извещатели</w:t>
            </w:r>
            <w:proofErr w:type="spellEnd"/>
            <w:r w:rsidRPr="005803D2">
              <w:rPr>
                <w:rFonts w:ascii="Times New Roman" w:hAnsi="Times New Roman" w:cs="Times New Roman"/>
              </w:rPr>
              <w:t xml:space="preserve"> находятся под подвесным (натяжным) потолком</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Обратиться в обслуживающую организацию для переноса пожарных </w:t>
            </w:r>
            <w:proofErr w:type="spellStart"/>
            <w:r w:rsidRPr="005803D2">
              <w:rPr>
                <w:rFonts w:ascii="Times New Roman" w:hAnsi="Times New Roman" w:cs="Times New Roman"/>
              </w:rPr>
              <w:t>извещателей</w:t>
            </w:r>
            <w:proofErr w:type="spellEnd"/>
            <w:r w:rsidRPr="005803D2">
              <w:rPr>
                <w:rFonts w:ascii="Times New Roman" w:hAnsi="Times New Roman" w:cs="Times New Roman"/>
              </w:rPr>
              <w:t xml:space="preserve"> в зону защиты</w:t>
            </w:r>
          </w:p>
        </w:tc>
        <w:tc>
          <w:tcPr>
            <w:tcW w:w="3968" w:type="dxa"/>
          </w:tcPr>
          <w:p w:rsidR="006E7EAA" w:rsidRPr="005803D2" w:rsidRDefault="005803D2">
            <w:pPr>
              <w:pStyle w:val="ConsPlusNormal"/>
              <w:jc w:val="center"/>
              <w:rPr>
                <w:rFonts w:ascii="Times New Roman" w:hAnsi="Times New Roman" w:cs="Times New Roman"/>
              </w:rPr>
            </w:pPr>
            <w:hyperlink r:id="rId215">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216">
              <w:r w:rsidR="006E7EAA" w:rsidRPr="005803D2">
                <w:rPr>
                  <w:rFonts w:ascii="Times New Roman" w:hAnsi="Times New Roman" w:cs="Times New Roman"/>
                  <w:color w:val="0000FF"/>
                </w:rPr>
                <w:t>СП 484.1311500.2020</w:t>
              </w:r>
            </w:hyperlink>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путях эвакуации не работает световая индикация табло "Выход"</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Обратиться в обслуживающую организацию для замены табличек</w:t>
            </w:r>
          </w:p>
        </w:tc>
        <w:tc>
          <w:tcPr>
            <w:tcW w:w="3968" w:type="dxa"/>
          </w:tcPr>
          <w:p w:rsidR="006E7EAA" w:rsidRPr="005803D2" w:rsidRDefault="005803D2">
            <w:pPr>
              <w:pStyle w:val="ConsPlusNormal"/>
              <w:jc w:val="center"/>
              <w:rPr>
                <w:rFonts w:ascii="Times New Roman" w:hAnsi="Times New Roman" w:cs="Times New Roman"/>
              </w:rPr>
            </w:pPr>
            <w:hyperlink r:id="rId217">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p w:rsidR="006E7EAA" w:rsidRPr="005803D2" w:rsidRDefault="005803D2">
            <w:pPr>
              <w:pStyle w:val="ConsPlusNormal"/>
              <w:jc w:val="center"/>
              <w:rPr>
                <w:rFonts w:ascii="Times New Roman" w:hAnsi="Times New Roman" w:cs="Times New Roman"/>
              </w:rPr>
            </w:pPr>
            <w:hyperlink r:id="rId218">
              <w:r w:rsidR="006E7EAA" w:rsidRPr="005803D2">
                <w:rPr>
                  <w:rFonts w:ascii="Times New Roman" w:hAnsi="Times New Roman" w:cs="Times New Roman"/>
                  <w:color w:val="0000FF"/>
                </w:rPr>
                <w:t>СП 484.1311500.2020</w:t>
              </w:r>
            </w:hyperlink>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На дверях эвакуационных выходов отсутствуют доводчики и уплотнения в притворах</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Устранить нарушение</w:t>
            </w:r>
          </w:p>
        </w:tc>
        <w:tc>
          <w:tcPr>
            <w:tcW w:w="3968" w:type="dxa"/>
          </w:tcPr>
          <w:p w:rsidR="006E7EAA" w:rsidRPr="005803D2" w:rsidRDefault="005803D2">
            <w:pPr>
              <w:pStyle w:val="ConsPlusNormal"/>
              <w:jc w:val="center"/>
              <w:rPr>
                <w:rFonts w:ascii="Times New Roman" w:hAnsi="Times New Roman" w:cs="Times New Roman"/>
              </w:rPr>
            </w:pPr>
            <w:hyperlink r:id="rId219">
              <w:r w:rsidR="006E7EAA" w:rsidRPr="005803D2">
                <w:rPr>
                  <w:rFonts w:ascii="Times New Roman" w:hAnsi="Times New Roman" w:cs="Times New Roman"/>
                  <w:color w:val="0000FF"/>
                </w:rPr>
                <w:t>п. 14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proofErr w:type="spellStart"/>
            <w:r w:rsidRPr="005803D2">
              <w:rPr>
                <w:rFonts w:ascii="Times New Roman" w:hAnsi="Times New Roman" w:cs="Times New Roman"/>
              </w:rPr>
              <w:t>Дымоприемные</w:t>
            </w:r>
            <w:proofErr w:type="spellEnd"/>
            <w:r w:rsidRPr="005803D2">
              <w:rPr>
                <w:rFonts w:ascii="Times New Roman" w:hAnsi="Times New Roman" w:cs="Times New Roman"/>
              </w:rPr>
              <w:t xml:space="preserve"> отверстия (клапана вытяжной </w:t>
            </w:r>
            <w:proofErr w:type="spellStart"/>
            <w:r w:rsidRPr="005803D2">
              <w:rPr>
                <w:rFonts w:ascii="Times New Roman" w:hAnsi="Times New Roman" w:cs="Times New Roman"/>
              </w:rPr>
              <w:t>противодымной</w:t>
            </w:r>
            <w:proofErr w:type="spellEnd"/>
            <w:r w:rsidRPr="005803D2">
              <w:rPr>
                <w:rFonts w:ascii="Times New Roman" w:hAnsi="Times New Roman" w:cs="Times New Roman"/>
              </w:rPr>
              <w:t xml:space="preserve"> вентиляции), загромождены мебелью &lt;*&gt;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Устранить загромождение сеток, решеток, противопожарных клапанов </w:t>
            </w:r>
            <w:proofErr w:type="spellStart"/>
            <w:r w:rsidRPr="005803D2">
              <w:rPr>
                <w:rFonts w:ascii="Times New Roman" w:hAnsi="Times New Roman" w:cs="Times New Roman"/>
              </w:rPr>
              <w:t>противодымной</w:t>
            </w:r>
            <w:proofErr w:type="spellEnd"/>
            <w:r w:rsidRPr="005803D2">
              <w:rPr>
                <w:rFonts w:ascii="Times New Roman" w:hAnsi="Times New Roman" w:cs="Times New Roman"/>
              </w:rPr>
              <w:t xml:space="preserve"> вентиляции</w:t>
            </w:r>
          </w:p>
        </w:tc>
        <w:tc>
          <w:tcPr>
            <w:tcW w:w="3968" w:type="dxa"/>
          </w:tcPr>
          <w:p w:rsidR="006E7EAA" w:rsidRPr="005803D2" w:rsidRDefault="005803D2">
            <w:pPr>
              <w:pStyle w:val="ConsPlusNormal"/>
              <w:jc w:val="center"/>
              <w:rPr>
                <w:rFonts w:ascii="Times New Roman" w:hAnsi="Times New Roman" w:cs="Times New Roman"/>
              </w:rPr>
            </w:pPr>
            <w:hyperlink r:id="rId220">
              <w:r w:rsidR="006E7EAA" w:rsidRPr="005803D2">
                <w:rPr>
                  <w:rFonts w:ascii="Times New Roman" w:hAnsi="Times New Roman" w:cs="Times New Roman"/>
                  <w:color w:val="0000FF"/>
                </w:rPr>
                <w:t>п. 41</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Установленные решетки на окнах и </w:t>
            </w:r>
            <w:r w:rsidRPr="005803D2">
              <w:rPr>
                <w:rFonts w:ascii="Times New Roman" w:hAnsi="Times New Roman" w:cs="Times New Roman"/>
              </w:rPr>
              <w:lastRenderedPageBreak/>
              <w:t>приямках у окон подвалов, являющихся аварийными выходами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 xml:space="preserve">Демонтировать решетки, </w:t>
            </w:r>
            <w:r w:rsidRPr="005803D2">
              <w:rPr>
                <w:rFonts w:ascii="Times New Roman" w:hAnsi="Times New Roman" w:cs="Times New Roman"/>
              </w:rPr>
              <w:lastRenderedPageBreak/>
              <w:t>препятствующие аварийному выходу</w:t>
            </w:r>
          </w:p>
        </w:tc>
        <w:tc>
          <w:tcPr>
            <w:tcW w:w="3968" w:type="dxa"/>
          </w:tcPr>
          <w:p w:rsidR="006E7EAA" w:rsidRPr="005803D2" w:rsidRDefault="005803D2">
            <w:pPr>
              <w:pStyle w:val="ConsPlusNormal"/>
              <w:jc w:val="center"/>
              <w:rPr>
                <w:rFonts w:ascii="Times New Roman" w:hAnsi="Times New Roman" w:cs="Times New Roman"/>
              </w:rPr>
            </w:pPr>
            <w:hyperlink r:id="rId221">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lastRenderedPageBreak/>
              <w:t>Изменена планировка и размещение инженерных коммуникаций, тем самым ограничивает доступ к огнетушителям, пожарным кранам и другим средствам пожаротушения &lt;*&gt;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Вернуть планировку и размещение коммуникаций согласно плану проекта дома</w:t>
            </w:r>
          </w:p>
        </w:tc>
        <w:tc>
          <w:tcPr>
            <w:tcW w:w="3968" w:type="dxa"/>
          </w:tcPr>
          <w:p w:rsidR="006E7EAA" w:rsidRPr="005803D2" w:rsidRDefault="005803D2">
            <w:pPr>
              <w:pStyle w:val="ConsPlusNormal"/>
              <w:jc w:val="center"/>
              <w:rPr>
                <w:rFonts w:ascii="Times New Roman" w:hAnsi="Times New Roman" w:cs="Times New Roman"/>
              </w:rPr>
            </w:pPr>
            <w:hyperlink r:id="rId222">
              <w:r w:rsidR="006E7EAA" w:rsidRPr="005803D2">
                <w:rPr>
                  <w:rFonts w:ascii="Times New Roman" w:hAnsi="Times New Roman" w:cs="Times New Roman"/>
                  <w:color w:val="0000FF"/>
                </w:rPr>
                <w:t>п. 16</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Внутренний противопожарный водопровод, системы противопожарной сигнализации, оповещения и управления эвакуацией, </w:t>
            </w:r>
            <w:proofErr w:type="spellStart"/>
            <w:r w:rsidRPr="005803D2">
              <w:rPr>
                <w:rFonts w:ascii="Times New Roman" w:hAnsi="Times New Roman" w:cs="Times New Roman"/>
              </w:rPr>
              <w:t>противодымной</w:t>
            </w:r>
            <w:proofErr w:type="spellEnd"/>
            <w:r w:rsidRPr="005803D2">
              <w:rPr>
                <w:rFonts w:ascii="Times New Roman" w:hAnsi="Times New Roman" w:cs="Times New Roman"/>
              </w:rPr>
              <w:t xml:space="preserve"> защиты здания регулярно не проверяются уполномоченной организацией</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Подать заявку на проверку систем</w:t>
            </w:r>
          </w:p>
        </w:tc>
        <w:tc>
          <w:tcPr>
            <w:tcW w:w="3968" w:type="dxa"/>
          </w:tcPr>
          <w:p w:rsidR="006E7EAA" w:rsidRPr="005803D2" w:rsidRDefault="005803D2">
            <w:pPr>
              <w:pStyle w:val="ConsPlusNormal"/>
              <w:jc w:val="center"/>
              <w:rPr>
                <w:rFonts w:ascii="Times New Roman" w:hAnsi="Times New Roman" w:cs="Times New Roman"/>
              </w:rPr>
            </w:pPr>
            <w:hyperlink r:id="rId223">
              <w:r w:rsidR="006E7EAA" w:rsidRPr="005803D2">
                <w:rPr>
                  <w:rFonts w:ascii="Times New Roman" w:hAnsi="Times New Roman" w:cs="Times New Roman"/>
                  <w:color w:val="0000FF"/>
                </w:rPr>
                <w:t>п. 54</w:t>
              </w:r>
            </w:hyperlink>
            <w:r w:rsidR="006E7EAA" w:rsidRPr="005803D2">
              <w:rPr>
                <w:rFonts w:ascii="Times New Roman" w:hAnsi="Times New Roman" w:cs="Times New Roman"/>
              </w:rPr>
              <w:t xml:space="preserve"> Правил противопожарного режима</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Не производится проверка и обслуживание ДПИ</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Провести проверку, ремонт или обслуживание ДПИ в соответствии с регламентом и инструкцией производителя</w:t>
            </w:r>
          </w:p>
        </w:tc>
        <w:tc>
          <w:tcPr>
            <w:tcW w:w="3968" w:type="dxa"/>
          </w:tcPr>
          <w:p w:rsidR="006E7EAA" w:rsidRPr="005803D2" w:rsidRDefault="005803D2">
            <w:pPr>
              <w:pStyle w:val="ConsPlusNormal"/>
              <w:jc w:val="center"/>
              <w:rPr>
                <w:rFonts w:ascii="Times New Roman" w:hAnsi="Times New Roman" w:cs="Times New Roman"/>
              </w:rPr>
            </w:pPr>
            <w:hyperlink r:id="rId224">
              <w:r w:rsidR="006E7EAA" w:rsidRPr="005803D2">
                <w:rPr>
                  <w:rFonts w:ascii="Times New Roman" w:hAnsi="Times New Roman" w:cs="Times New Roman"/>
                  <w:color w:val="0000FF"/>
                </w:rPr>
                <w:t>РД 25 964-90</w:t>
              </w:r>
            </w:hyperlink>
            <w:r w:rsidR="006E7EAA" w:rsidRPr="005803D2">
              <w:rPr>
                <w:rFonts w:ascii="Times New Roman" w:hAnsi="Times New Roman" w:cs="Times New Roman"/>
              </w:rPr>
              <w:t xml:space="preserve"> система технического обслуживания и ремонта автоматических установок пожаротушения, </w:t>
            </w:r>
            <w:proofErr w:type="spellStart"/>
            <w:r w:rsidR="006E7EAA" w:rsidRPr="005803D2">
              <w:rPr>
                <w:rFonts w:ascii="Times New Roman" w:hAnsi="Times New Roman" w:cs="Times New Roman"/>
              </w:rPr>
              <w:t>дымоудаления</w:t>
            </w:r>
            <w:proofErr w:type="spellEnd"/>
            <w:r w:rsidR="006E7EAA" w:rsidRPr="005803D2">
              <w:rPr>
                <w:rFonts w:ascii="Times New Roman" w:hAnsi="Times New Roman" w:cs="Times New Roman"/>
              </w:rPr>
              <w:t>, охранной, пожарной и охранно-пожарной сигнализации</w:t>
            </w:r>
          </w:p>
        </w:tc>
      </w:tr>
      <w:tr w:rsidR="006E7EAA" w:rsidRPr="005803D2">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не установлены автономные дымовые пожарные </w:t>
            </w:r>
            <w:proofErr w:type="spellStart"/>
            <w:r w:rsidRPr="005803D2">
              <w:rPr>
                <w:rFonts w:ascii="Times New Roman" w:hAnsi="Times New Roman" w:cs="Times New Roman"/>
              </w:rPr>
              <w:t>извещатели</w:t>
            </w:r>
            <w:proofErr w:type="spellEnd"/>
            <w:r w:rsidRPr="005803D2">
              <w:rPr>
                <w:rFonts w:ascii="Times New Roman" w:hAnsi="Times New Roman" w:cs="Times New Roman"/>
              </w:rPr>
              <w:t>.</w:t>
            </w:r>
          </w:p>
        </w:tc>
        <w:tc>
          <w:tcPr>
            <w:tcW w:w="3968" w:type="dxa"/>
          </w:tcPr>
          <w:p w:rsidR="006E7EAA" w:rsidRPr="005803D2" w:rsidRDefault="006E7EAA">
            <w:pPr>
              <w:pStyle w:val="ConsPlusNormal"/>
              <w:jc w:val="both"/>
              <w:rPr>
                <w:rFonts w:ascii="Times New Roman" w:hAnsi="Times New Roman" w:cs="Times New Roman"/>
              </w:rPr>
            </w:pPr>
            <w:r w:rsidRPr="005803D2">
              <w:rPr>
                <w:rFonts w:ascii="Times New Roman" w:hAnsi="Times New Roman" w:cs="Times New Roman"/>
              </w:rPr>
              <w:t xml:space="preserve">Произвести установку автономных дымовых пожарных </w:t>
            </w:r>
            <w:proofErr w:type="spellStart"/>
            <w:r w:rsidRPr="005803D2">
              <w:rPr>
                <w:rFonts w:ascii="Times New Roman" w:hAnsi="Times New Roman" w:cs="Times New Roman"/>
              </w:rPr>
              <w:t>извещателей</w:t>
            </w:r>
            <w:proofErr w:type="spellEnd"/>
          </w:p>
        </w:tc>
        <w:tc>
          <w:tcPr>
            <w:tcW w:w="3968" w:type="dxa"/>
          </w:tcPr>
          <w:p w:rsidR="006E7EAA" w:rsidRPr="005803D2" w:rsidRDefault="005803D2">
            <w:pPr>
              <w:pStyle w:val="ConsPlusNormal"/>
              <w:jc w:val="center"/>
              <w:rPr>
                <w:rFonts w:ascii="Times New Roman" w:hAnsi="Times New Roman" w:cs="Times New Roman"/>
              </w:rPr>
            </w:pPr>
            <w:hyperlink r:id="rId225">
              <w:r w:rsidR="006E7EAA" w:rsidRPr="005803D2">
                <w:rPr>
                  <w:rFonts w:ascii="Times New Roman" w:hAnsi="Times New Roman" w:cs="Times New Roman"/>
                  <w:color w:val="0000FF"/>
                </w:rPr>
                <w:t>п. 85 1</w:t>
              </w:r>
            </w:hyperlink>
            <w:r w:rsidR="006E7EAA" w:rsidRPr="005803D2">
              <w:rPr>
                <w:rFonts w:ascii="Times New Roman" w:hAnsi="Times New Roman" w:cs="Times New Roman"/>
              </w:rPr>
              <w:t xml:space="preserve"> Правил противопожарного режима</w:t>
            </w:r>
          </w:p>
        </w:tc>
      </w:tr>
    </w:tbl>
    <w:p w:rsidR="006E7EAA" w:rsidRPr="005803D2" w:rsidRDefault="006E7EAA">
      <w:pPr>
        <w:pStyle w:val="ConsPlusNormal"/>
        <w:rPr>
          <w:rFonts w:ascii="Times New Roman" w:hAnsi="Times New Roman" w:cs="Times New Roman"/>
        </w:rPr>
        <w:sectPr w:rsidR="006E7EAA" w:rsidRPr="005803D2">
          <w:pgSz w:w="16838" w:h="11905" w:orient="landscape"/>
          <w:pgMar w:top="1701" w:right="1134" w:bottom="850" w:left="1134" w:header="0" w:footer="0" w:gutter="0"/>
          <w:cols w:space="720"/>
          <w:titlePg/>
        </w:sectPr>
      </w:pP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1"/>
        <w:rPr>
          <w:rFonts w:ascii="Times New Roman" w:hAnsi="Times New Roman" w:cs="Times New Roman"/>
        </w:rPr>
      </w:pPr>
      <w:bookmarkStart w:id="4" w:name="P1112"/>
      <w:bookmarkEnd w:id="4"/>
      <w:r w:rsidRPr="005803D2">
        <w:rPr>
          <w:rFonts w:ascii="Times New Roman" w:hAnsi="Times New Roman" w:cs="Times New Roman"/>
        </w:rPr>
        <w:t>III. Первичные средства пожаротушения и порядок действий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граждан при пожаре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Для борьбы с пожарами на начальной стадии его развития используются первичные средства пожаротушения.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Первичные средства пожаротушения необходимы для ликвидации небольших возгораний и ограничения распространения пожара. Это сводит к минимуму причиненный возгоранием ущерб имуществу жилых помещений, а также гибели населения.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1. Первичные средства пожаротушения и порядок их применения</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при пожаре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Первичные средства пожаротушения - это средства пожаротушения, используемые для борьбы с пожаром в начальной стадии его развития, а именно переносные и передвижные огнетушители, пожарные краны и средства для их использования, пожарный инвентарь, покрывала для изоляции очага пожара.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В качестве огнетушащих средств могут быть </w:t>
      </w:r>
      <w:proofErr w:type="gramStart"/>
      <w:r w:rsidRPr="005803D2">
        <w:rPr>
          <w:rFonts w:ascii="Times New Roman" w:hAnsi="Times New Roman" w:cs="Times New Roman"/>
        </w:rPr>
        <w:t>использованы</w:t>
      </w:r>
      <w:proofErr w:type="gramEnd"/>
      <w:r w:rsidRPr="005803D2">
        <w:rPr>
          <w:rFonts w:ascii="Times New Roman" w:hAnsi="Times New Roman" w:cs="Times New Roman"/>
        </w:rPr>
        <w:t xml:space="preserve"> следующие:</w:t>
      </w:r>
    </w:p>
    <w:p w:rsidR="006E7EAA" w:rsidRPr="005803D2" w:rsidRDefault="006E7EA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70"/>
        <w:gridCol w:w="3969"/>
      </w:tblGrid>
      <w:tr w:rsidR="006E7EAA" w:rsidRPr="005803D2">
        <w:tc>
          <w:tcPr>
            <w:tcW w:w="5070" w:type="dxa"/>
            <w:vMerge w:val="restart"/>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Вода - самое распространенное средство для тушения огня. Огнетушащий эффект воды заключается в охлаждении горящих материалов и очага пожара. Вода электропроводна, поэтому ее нельзя использовать для тушения сетей и установок, находящихся под напряжением. При попадании воды на электрические провода может возникнуть короткое замыкание и удар электрическим током. Также вода неэффективна при тушении горящего масла, так как она легче большинства ЛВЖ и ГЖ. Тушение масел и других горючих жидкостей водой приводит к увеличению площади горения.</w:t>
            </w:r>
          </w:p>
        </w:tc>
        <w:tc>
          <w:tcPr>
            <w:tcW w:w="3969" w:type="dxa"/>
            <w:tcBorders>
              <w:top w:val="nil"/>
              <w:left w:val="nil"/>
              <w:bottom w:val="nil"/>
              <w:right w:val="nil"/>
            </w:tcBorders>
            <w:vAlign w:val="bottom"/>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43"/>
              </w:rPr>
              <w:drawing>
                <wp:inline distT="0" distB="0" distL="0" distR="0" wp14:anchorId="79872AD8" wp14:editId="5183A278">
                  <wp:extent cx="1544955" cy="1960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544955" cy="1960880"/>
                          </a:xfrm>
                          <a:prstGeom prst="rect">
                            <a:avLst/>
                          </a:prstGeom>
                          <a:noFill/>
                          <a:ln>
                            <a:noFill/>
                          </a:ln>
                        </pic:spPr>
                      </pic:pic>
                    </a:graphicData>
                  </a:graphic>
                </wp:inline>
              </w:drawing>
            </w:r>
          </w:p>
        </w:tc>
      </w:tr>
      <w:tr w:rsidR="006E7EAA" w:rsidRPr="005803D2">
        <w:tc>
          <w:tcPr>
            <w:tcW w:w="5070" w:type="dxa"/>
            <w:vMerge/>
            <w:tcBorders>
              <w:top w:val="nil"/>
              <w:left w:val="nil"/>
              <w:bottom w:val="nil"/>
              <w:right w:val="nil"/>
            </w:tcBorders>
          </w:tcPr>
          <w:p w:rsidR="006E7EAA" w:rsidRPr="005803D2" w:rsidRDefault="006E7EAA">
            <w:pPr>
              <w:pStyle w:val="ConsPlusNormal"/>
              <w:rPr>
                <w:rFonts w:ascii="Times New Roman" w:hAnsi="Times New Roman" w:cs="Times New Roman"/>
              </w:rPr>
            </w:pPr>
          </w:p>
        </w:tc>
        <w:tc>
          <w:tcPr>
            <w:tcW w:w="3969" w:type="dxa"/>
            <w:tcBorders>
              <w:top w:val="nil"/>
              <w:left w:val="nil"/>
              <w:bottom w:val="nil"/>
              <w:right w:val="nil"/>
            </w:tcBorders>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1 - пожарное ведро</w:t>
            </w:r>
          </w:p>
        </w:tc>
      </w:tr>
      <w:tr w:rsidR="006E7EAA" w:rsidRPr="005803D2">
        <w:tc>
          <w:tcPr>
            <w:tcW w:w="5070" w:type="dxa"/>
            <w:vMerge w:val="restart"/>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Песок и земля с успехом применяются для тушения небольших очагов горения, в том числе разливов горючих жидкостей (керосина, бензина, масла, смолы и др.) Насыпать песок следует по внешней кромке горящей зоны, стараясь окружать песком место горения, препятствуя дальнейшему растеканию жидкости. Затем при помощи лопаты нужно покрыть горящую поверхность слоем песка, который впитает жидкость.</w:t>
            </w:r>
          </w:p>
        </w:tc>
        <w:tc>
          <w:tcPr>
            <w:tcW w:w="3969" w:type="dxa"/>
            <w:tcBorders>
              <w:top w:val="nil"/>
              <w:left w:val="nil"/>
              <w:bottom w:val="nil"/>
              <w:right w:val="nil"/>
            </w:tcBorders>
            <w:vAlign w:val="bottom"/>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69"/>
              </w:rPr>
              <w:drawing>
                <wp:inline distT="0" distB="0" distL="0" distR="0" wp14:anchorId="41FCB521" wp14:editId="16BD7D2C">
                  <wp:extent cx="2402840" cy="22885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2402840" cy="2288540"/>
                          </a:xfrm>
                          <a:prstGeom prst="rect">
                            <a:avLst/>
                          </a:prstGeom>
                          <a:noFill/>
                          <a:ln>
                            <a:noFill/>
                          </a:ln>
                        </pic:spPr>
                      </pic:pic>
                    </a:graphicData>
                  </a:graphic>
                </wp:inline>
              </w:drawing>
            </w:r>
          </w:p>
        </w:tc>
      </w:tr>
      <w:tr w:rsidR="006E7EAA" w:rsidRPr="005803D2">
        <w:tc>
          <w:tcPr>
            <w:tcW w:w="5070" w:type="dxa"/>
            <w:vMerge/>
            <w:tcBorders>
              <w:top w:val="nil"/>
              <w:left w:val="nil"/>
              <w:bottom w:val="nil"/>
              <w:right w:val="nil"/>
            </w:tcBorders>
          </w:tcPr>
          <w:p w:rsidR="006E7EAA" w:rsidRPr="005803D2" w:rsidRDefault="006E7EAA">
            <w:pPr>
              <w:pStyle w:val="ConsPlusNormal"/>
              <w:rPr>
                <w:rFonts w:ascii="Times New Roman" w:hAnsi="Times New Roman" w:cs="Times New Roman"/>
              </w:rPr>
            </w:pPr>
          </w:p>
        </w:tc>
        <w:tc>
          <w:tcPr>
            <w:tcW w:w="3969" w:type="dxa"/>
            <w:tcBorders>
              <w:top w:val="nil"/>
              <w:left w:val="nil"/>
              <w:bottom w:val="nil"/>
              <w:right w:val="nil"/>
            </w:tcBorders>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2 - ящик с песком</w:t>
            </w:r>
          </w:p>
        </w:tc>
      </w:tr>
      <w:tr w:rsidR="006E7EAA" w:rsidRPr="005803D2">
        <w:tc>
          <w:tcPr>
            <w:tcW w:w="5070" w:type="dxa"/>
            <w:vMerge w:val="restart"/>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lastRenderedPageBreak/>
              <w:t>Противопожарное полотно (кошма) предназначена для изоляции очага горения от доступа воздуха. Этот метод очень эффективен, но применяется лишь при небольшом очаге горения. Нельзя использовать для тушения синтетические ткани, которые легко плавятся и разлагаются под воздействием огня, выделяя токсичные газы. Продукты разложения синтетики, как правило, сами являются горючими и способны к внезапной вспышке.</w:t>
            </w:r>
          </w:p>
        </w:tc>
        <w:tc>
          <w:tcPr>
            <w:tcW w:w="3969" w:type="dxa"/>
            <w:tcBorders>
              <w:top w:val="nil"/>
              <w:left w:val="nil"/>
              <w:bottom w:val="nil"/>
              <w:right w:val="nil"/>
            </w:tcBorders>
            <w:vAlign w:val="bottom"/>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37"/>
              </w:rPr>
              <w:drawing>
                <wp:inline distT="0" distB="0" distL="0" distR="0" wp14:anchorId="7E77ADB7" wp14:editId="5050302D">
                  <wp:extent cx="2118995" cy="18910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2118995" cy="1891030"/>
                          </a:xfrm>
                          <a:prstGeom prst="rect">
                            <a:avLst/>
                          </a:prstGeom>
                          <a:noFill/>
                          <a:ln>
                            <a:noFill/>
                          </a:ln>
                        </pic:spPr>
                      </pic:pic>
                    </a:graphicData>
                  </a:graphic>
                </wp:inline>
              </w:drawing>
            </w:r>
          </w:p>
        </w:tc>
      </w:tr>
      <w:tr w:rsidR="006E7EAA" w:rsidRPr="005803D2">
        <w:tc>
          <w:tcPr>
            <w:tcW w:w="5070" w:type="dxa"/>
            <w:vMerge/>
            <w:tcBorders>
              <w:top w:val="nil"/>
              <w:left w:val="nil"/>
              <w:bottom w:val="nil"/>
              <w:right w:val="nil"/>
            </w:tcBorders>
          </w:tcPr>
          <w:p w:rsidR="006E7EAA" w:rsidRPr="005803D2" w:rsidRDefault="006E7EAA">
            <w:pPr>
              <w:pStyle w:val="ConsPlusNormal"/>
              <w:rPr>
                <w:rFonts w:ascii="Times New Roman" w:hAnsi="Times New Roman" w:cs="Times New Roman"/>
              </w:rPr>
            </w:pPr>
          </w:p>
        </w:tc>
        <w:tc>
          <w:tcPr>
            <w:tcW w:w="3969" w:type="dxa"/>
            <w:tcBorders>
              <w:top w:val="nil"/>
              <w:left w:val="nil"/>
              <w:bottom w:val="nil"/>
              <w:right w:val="nil"/>
            </w:tcBorders>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3 - кошма</w:t>
            </w:r>
          </w:p>
        </w:tc>
      </w:tr>
      <w:tr w:rsidR="006E7EAA" w:rsidRPr="005803D2">
        <w:tc>
          <w:tcPr>
            <w:tcW w:w="9039" w:type="dxa"/>
            <w:gridSpan w:val="2"/>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Огнетушитель - это переносное или передвижное устройство, предназначенное для тушения очага пожара за счет выпуска огнетушащего вещества. Огнетушители делятся на три вида: на основе двуокиси углерода, порошкового типа, воздушно-пенные огнетушители.</w:t>
            </w:r>
          </w:p>
        </w:tc>
      </w:tr>
      <w:tr w:rsidR="006E7EAA" w:rsidRPr="005803D2">
        <w:tc>
          <w:tcPr>
            <w:tcW w:w="5070" w:type="dxa"/>
            <w:vMerge w:val="restart"/>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Огнетушитель на основе двуокиси углерода (углекислотный огнетушитель)</w:t>
            </w:r>
          </w:p>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Углекислотный огнетушитель является наиболее оптимальным вариантом для жилых помещений, в первую очередь это связано с большим количеством пожарной нагрузки в помещениях, также углекислотный огнетушитель является наиболее эффективным для тушения возгорания бытовой техники или проводки. Одно из явных преимуществ углекислотных огнетушителей - его безопасность для здоровья человека.</w:t>
            </w:r>
          </w:p>
        </w:tc>
        <w:tc>
          <w:tcPr>
            <w:tcW w:w="3969" w:type="dxa"/>
            <w:tcBorders>
              <w:top w:val="nil"/>
              <w:left w:val="nil"/>
              <w:bottom w:val="nil"/>
              <w:right w:val="nil"/>
            </w:tcBorders>
            <w:vAlign w:val="bottom"/>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60"/>
              </w:rPr>
              <w:drawing>
                <wp:inline distT="0" distB="0" distL="0" distR="0" wp14:anchorId="2F55215D" wp14:editId="6FEDBFA7">
                  <wp:extent cx="1591310" cy="21723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1591310" cy="2172335"/>
                          </a:xfrm>
                          <a:prstGeom prst="rect">
                            <a:avLst/>
                          </a:prstGeom>
                          <a:noFill/>
                          <a:ln>
                            <a:noFill/>
                          </a:ln>
                        </pic:spPr>
                      </pic:pic>
                    </a:graphicData>
                  </a:graphic>
                </wp:inline>
              </w:drawing>
            </w:r>
          </w:p>
        </w:tc>
      </w:tr>
      <w:tr w:rsidR="006E7EAA" w:rsidRPr="005803D2">
        <w:tc>
          <w:tcPr>
            <w:tcW w:w="5070" w:type="dxa"/>
            <w:vMerge/>
            <w:tcBorders>
              <w:top w:val="nil"/>
              <w:left w:val="nil"/>
              <w:bottom w:val="nil"/>
              <w:right w:val="nil"/>
            </w:tcBorders>
          </w:tcPr>
          <w:p w:rsidR="006E7EAA" w:rsidRPr="005803D2" w:rsidRDefault="006E7EAA">
            <w:pPr>
              <w:pStyle w:val="ConsPlusNormal"/>
              <w:rPr>
                <w:rFonts w:ascii="Times New Roman" w:hAnsi="Times New Roman" w:cs="Times New Roman"/>
              </w:rPr>
            </w:pPr>
          </w:p>
        </w:tc>
        <w:tc>
          <w:tcPr>
            <w:tcW w:w="3969" w:type="dxa"/>
            <w:tcBorders>
              <w:top w:val="nil"/>
              <w:left w:val="nil"/>
              <w:bottom w:val="nil"/>
              <w:right w:val="nil"/>
            </w:tcBorders>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4 - углекислотный огнетушитель</w:t>
            </w:r>
          </w:p>
        </w:tc>
      </w:tr>
      <w:tr w:rsidR="006E7EAA" w:rsidRPr="005803D2">
        <w:tc>
          <w:tcPr>
            <w:tcW w:w="5070" w:type="dxa"/>
            <w:vMerge w:val="restart"/>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Огнетушители порошкового типа (порошковые огнетушители)</w:t>
            </w:r>
          </w:p>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Огнетушители порошкового типа применяются в основном для тушения ЛВЖ и ГЖ. Принцип действия порошкового огнетушителя основан на выпуске под давлением порошка, который изолирует очаг возгорания, тем самым ликвидируя его. Использование данного типа огнетушителя приводит к образованию токсичного облака, которое в тесном пространстве небезопасно для здоровья человека. Также после оседания облака порошка пострадает и все имущество, находящееся в помещении.</w:t>
            </w:r>
          </w:p>
        </w:tc>
        <w:tc>
          <w:tcPr>
            <w:tcW w:w="3969" w:type="dxa"/>
            <w:tcBorders>
              <w:top w:val="nil"/>
              <w:left w:val="nil"/>
              <w:bottom w:val="nil"/>
              <w:right w:val="nil"/>
            </w:tcBorders>
            <w:vAlign w:val="bottom"/>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60"/>
              </w:rPr>
              <w:drawing>
                <wp:inline distT="0" distB="0" distL="0" distR="0" wp14:anchorId="0EDE65D4" wp14:editId="04F528BF">
                  <wp:extent cx="1259205" cy="2174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1259205" cy="2174875"/>
                          </a:xfrm>
                          <a:prstGeom prst="rect">
                            <a:avLst/>
                          </a:prstGeom>
                          <a:noFill/>
                          <a:ln>
                            <a:noFill/>
                          </a:ln>
                        </pic:spPr>
                      </pic:pic>
                    </a:graphicData>
                  </a:graphic>
                </wp:inline>
              </w:drawing>
            </w:r>
          </w:p>
        </w:tc>
      </w:tr>
      <w:tr w:rsidR="006E7EAA" w:rsidRPr="005803D2">
        <w:tc>
          <w:tcPr>
            <w:tcW w:w="5070" w:type="dxa"/>
            <w:vMerge/>
            <w:tcBorders>
              <w:top w:val="nil"/>
              <w:left w:val="nil"/>
              <w:bottom w:val="nil"/>
              <w:right w:val="nil"/>
            </w:tcBorders>
          </w:tcPr>
          <w:p w:rsidR="006E7EAA" w:rsidRPr="005803D2" w:rsidRDefault="006E7EAA">
            <w:pPr>
              <w:pStyle w:val="ConsPlusNormal"/>
              <w:rPr>
                <w:rFonts w:ascii="Times New Roman" w:hAnsi="Times New Roman" w:cs="Times New Roman"/>
              </w:rPr>
            </w:pPr>
          </w:p>
        </w:tc>
        <w:tc>
          <w:tcPr>
            <w:tcW w:w="3969" w:type="dxa"/>
            <w:tcBorders>
              <w:top w:val="nil"/>
              <w:left w:val="nil"/>
              <w:bottom w:val="nil"/>
              <w:right w:val="nil"/>
            </w:tcBorders>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5 - порошковый огнетушитель</w:t>
            </w:r>
          </w:p>
        </w:tc>
      </w:tr>
      <w:tr w:rsidR="006E7EAA" w:rsidRPr="005803D2">
        <w:tc>
          <w:tcPr>
            <w:tcW w:w="5070" w:type="dxa"/>
            <w:vMerge w:val="restart"/>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lastRenderedPageBreak/>
              <w:t>Воздушно-пенные огнетушители</w:t>
            </w:r>
          </w:p>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Воздушно-пенные огнетушители являются наиболее подходящим вариантом при тушении строений и предметов мебели из дерева, поэтому при выборе огнетушителя для домашнего использования необходимо учитывать, какие материалы преобладают в помещении. Следует учитывать и минусы воздушно-пенных огнетушителей, так как самым главным их недостатком является то, что ими запрещено тушить электрические приборы и технику, а также они замерзают при низких температурах.</w:t>
            </w:r>
          </w:p>
        </w:tc>
        <w:tc>
          <w:tcPr>
            <w:tcW w:w="3969" w:type="dxa"/>
            <w:tcBorders>
              <w:top w:val="nil"/>
              <w:left w:val="nil"/>
              <w:bottom w:val="nil"/>
              <w:right w:val="nil"/>
            </w:tcBorders>
            <w:vAlign w:val="bottom"/>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59"/>
              </w:rPr>
              <w:drawing>
                <wp:inline distT="0" distB="0" distL="0" distR="0" wp14:anchorId="4C28D9BD" wp14:editId="563603E5">
                  <wp:extent cx="1104265" cy="2170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1104265" cy="2170430"/>
                          </a:xfrm>
                          <a:prstGeom prst="rect">
                            <a:avLst/>
                          </a:prstGeom>
                          <a:noFill/>
                          <a:ln>
                            <a:noFill/>
                          </a:ln>
                        </pic:spPr>
                      </pic:pic>
                    </a:graphicData>
                  </a:graphic>
                </wp:inline>
              </w:drawing>
            </w:r>
          </w:p>
        </w:tc>
      </w:tr>
      <w:tr w:rsidR="006E7EAA" w:rsidRPr="005803D2">
        <w:tc>
          <w:tcPr>
            <w:tcW w:w="5070" w:type="dxa"/>
            <w:vMerge/>
            <w:tcBorders>
              <w:top w:val="nil"/>
              <w:left w:val="nil"/>
              <w:bottom w:val="nil"/>
              <w:right w:val="nil"/>
            </w:tcBorders>
          </w:tcPr>
          <w:p w:rsidR="006E7EAA" w:rsidRPr="005803D2" w:rsidRDefault="006E7EAA">
            <w:pPr>
              <w:pStyle w:val="ConsPlusNormal"/>
              <w:rPr>
                <w:rFonts w:ascii="Times New Roman" w:hAnsi="Times New Roman" w:cs="Times New Roman"/>
              </w:rPr>
            </w:pPr>
          </w:p>
        </w:tc>
        <w:tc>
          <w:tcPr>
            <w:tcW w:w="3969" w:type="dxa"/>
            <w:tcBorders>
              <w:top w:val="nil"/>
              <w:left w:val="nil"/>
              <w:bottom w:val="nil"/>
              <w:right w:val="nil"/>
            </w:tcBorders>
          </w:tcPr>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6 - воздушно-пенный огнетушитель</w:t>
            </w:r>
          </w:p>
        </w:tc>
      </w:tr>
      <w:tr w:rsidR="006E7EAA" w:rsidRPr="005803D2">
        <w:tc>
          <w:tcPr>
            <w:tcW w:w="9039" w:type="dxa"/>
            <w:gridSpan w:val="2"/>
            <w:tcBorders>
              <w:top w:val="nil"/>
              <w:left w:val="nil"/>
              <w:bottom w:val="nil"/>
              <w:right w:val="nil"/>
            </w:tcBorders>
          </w:tcPr>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При установке огнетушителя в жилом помещении необходимо внимательно ознакомиться с инструкцией по его применению, следить за сроками годности огнетушителя и при необходимости перезаряжать емкость огнетушащим составом.</w:t>
            </w:r>
          </w:p>
          <w:p w:rsidR="006E7EAA" w:rsidRPr="005803D2" w:rsidRDefault="006E7EAA">
            <w:pPr>
              <w:pStyle w:val="ConsPlusNormal"/>
              <w:ind w:firstLine="283"/>
              <w:jc w:val="both"/>
              <w:rPr>
                <w:rFonts w:ascii="Times New Roman" w:hAnsi="Times New Roman" w:cs="Times New Roman"/>
              </w:rPr>
            </w:pPr>
            <w:r w:rsidRPr="005803D2">
              <w:rPr>
                <w:rFonts w:ascii="Times New Roman" w:hAnsi="Times New Roman" w:cs="Times New Roman"/>
              </w:rPr>
              <w:t>Важно помнить, что огнетушитель может помочь только в случае своевременного использования на ранней стадии пожара. Именно поэтому следует выбрать оптимальное и легкодоступное место для размещения и хранения огнетушителя. Также, рекомендуется, после использования огнетушителя, когда открытый очаг пожар уже не наблюдается, пролить место возникновения пожара водой и разобрать сгоревшие вещи.</w:t>
            </w:r>
          </w:p>
        </w:tc>
      </w:tr>
    </w:tbl>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2. Средства индивидуальной защиты и спасения людей</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при пожаре</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 xml:space="preserve">В настоящее время имеется широкий спектр средств </w:t>
      </w:r>
      <w:proofErr w:type="spellStart"/>
      <w:r w:rsidRPr="005803D2">
        <w:rPr>
          <w:rFonts w:ascii="Times New Roman" w:hAnsi="Times New Roman" w:cs="Times New Roman"/>
        </w:rPr>
        <w:t>самоспасания</w:t>
      </w:r>
      <w:proofErr w:type="spellEnd"/>
      <w:r w:rsidRPr="005803D2">
        <w:rPr>
          <w:rFonts w:ascii="Times New Roman" w:hAnsi="Times New Roman" w:cs="Times New Roman"/>
        </w:rPr>
        <w:t xml:space="preserve"> людей при пожаре, которые классифицируются в зависимости от действия и назначения: средства индивидуальной защиты органов дыхания и зрения, кожных покровов, а также средства спасения с верхних этажей зданий при пожаре. Особенно актуальны средства </w:t>
      </w:r>
      <w:proofErr w:type="spellStart"/>
      <w:r w:rsidRPr="005803D2">
        <w:rPr>
          <w:rFonts w:ascii="Times New Roman" w:hAnsi="Times New Roman" w:cs="Times New Roman"/>
        </w:rPr>
        <w:t>самоспасения</w:t>
      </w:r>
      <w:proofErr w:type="spellEnd"/>
      <w:r w:rsidRPr="005803D2">
        <w:rPr>
          <w:rFonts w:ascii="Times New Roman" w:hAnsi="Times New Roman" w:cs="Times New Roman"/>
        </w:rPr>
        <w:t xml:space="preserve"> для людей, живущих в многоквартирных и высотных домах, наличие таких средств значительно увеличивает шансы на спасение во время пожара. Эксплуатация средств индивидуальной защиты и спасения возможна при наличии на данную продукцию сертификата, </w:t>
      </w:r>
      <w:proofErr w:type="spellStart"/>
      <w:r w:rsidRPr="005803D2">
        <w:rPr>
          <w:rFonts w:ascii="Times New Roman" w:hAnsi="Times New Roman" w:cs="Times New Roman"/>
        </w:rPr>
        <w:t>самоспасатели</w:t>
      </w:r>
      <w:proofErr w:type="spellEnd"/>
      <w:r w:rsidRPr="005803D2">
        <w:rPr>
          <w:rFonts w:ascii="Times New Roman" w:hAnsi="Times New Roman" w:cs="Times New Roman"/>
        </w:rPr>
        <w:t xml:space="preserve"> должны постоянно храниться в местах нахождения людей, хранение и обслуживание организовывается в соответствии с требованиями завода-изготовителя.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ind w:firstLine="540"/>
        <w:jc w:val="both"/>
        <w:outlineLvl w:val="3"/>
        <w:rPr>
          <w:rFonts w:ascii="Times New Roman" w:hAnsi="Times New Roman" w:cs="Times New Roman"/>
        </w:rPr>
      </w:pPr>
      <w:r w:rsidRPr="005803D2">
        <w:rPr>
          <w:rFonts w:ascii="Times New Roman" w:hAnsi="Times New Roman" w:cs="Times New Roman"/>
        </w:rPr>
        <w:t>Средства для защиты органов дыхания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В зависимости от действия и назначения средства для защиты органов дыхания разделяют на две группы: изолирующего и фильтрующего типа. Для индивидуального использования гражданами подходят фильтрующие </w:t>
      </w:r>
      <w:proofErr w:type="spellStart"/>
      <w:r w:rsidRPr="005803D2">
        <w:rPr>
          <w:rFonts w:ascii="Times New Roman" w:hAnsi="Times New Roman" w:cs="Times New Roman"/>
        </w:rPr>
        <w:t>самоспасатели</w:t>
      </w:r>
      <w:proofErr w:type="spellEnd"/>
      <w:r w:rsidRPr="005803D2">
        <w:rPr>
          <w:rFonts w:ascii="Times New Roman" w:hAnsi="Times New Roman" w:cs="Times New Roman"/>
        </w:rPr>
        <w:t xml:space="preserve">, так как они полностью готовы к действию и не имеют дополнительных элементов. Время защитного действия такого типа </w:t>
      </w:r>
      <w:proofErr w:type="spellStart"/>
      <w:r w:rsidRPr="005803D2">
        <w:rPr>
          <w:rFonts w:ascii="Times New Roman" w:hAnsi="Times New Roman" w:cs="Times New Roman"/>
        </w:rPr>
        <w:t>самоспасателя</w:t>
      </w:r>
      <w:proofErr w:type="spellEnd"/>
      <w:r w:rsidRPr="005803D2">
        <w:rPr>
          <w:rFonts w:ascii="Times New Roman" w:hAnsi="Times New Roman" w:cs="Times New Roman"/>
        </w:rPr>
        <w:t xml:space="preserve"> не менее 20 минут, чего достаточно для эвакуации человека в безопасную зону. Важно помнить, что фильтрующие средства защиты предназначены для однократного использования, их повторное применение не допускается. Наиболее распространенными марками среди фильтрующих средств защиты органов дыхания являются "Феникс" и "Шанс". После приобретения средств защиты органов дыхания для индивидуального использования, необходимо подробно ознакомиться с инструкцией по их применению.</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81"/>
        </w:rPr>
        <w:lastRenderedPageBreak/>
        <w:drawing>
          <wp:inline distT="0" distB="0" distL="0" distR="0" wp14:anchorId="71405908" wp14:editId="4CA476E0">
            <wp:extent cx="4244975" cy="24415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4244975" cy="2441575"/>
                    </a:xfrm>
                    <a:prstGeom prst="rect">
                      <a:avLst/>
                    </a:prstGeom>
                    <a:noFill/>
                    <a:ln>
                      <a:noFill/>
                    </a:ln>
                  </pic:spPr>
                </pic:pic>
              </a:graphicData>
            </a:graphic>
          </wp:inline>
        </w:drawing>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7-фильтрующие средства защиты органов дыхания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ind w:firstLine="540"/>
        <w:jc w:val="both"/>
        <w:outlineLvl w:val="3"/>
        <w:rPr>
          <w:rFonts w:ascii="Times New Roman" w:hAnsi="Times New Roman" w:cs="Times New Roman"/>
        </w:rPr>
      </w:pPr>
      <w:r w:rsidRPr="005803D2">
        <w:rPr>
          <w:rFonts w:ascii="Times New Roman" w:hAnsi="Times New Roman" w:cs="Times New Roman"/>
        </w:rPr>
        <w:t>Специальные огнестойкие накидки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Специальные огнестойкие накидки предназначены для предотвращения возгорания одежды человека, повышенных температур и теплового излучения и для обеспечения безопасной эвакуации при пожаре. Кроме основного назначения, огнестойкие накидки могут быть использованы как первичные средства пожаротушения (кошма) для изоляции очага возгорания. Накидка проста в эксплуатации и используется без специальной подготовки человека.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68"/>
        </w:rPr>
        <w:drawing>
          <wp:inline distT="0" distB="0" distL="0" distR="0" wp14:anchorId="5C7149AA" wp14:editId="0123D3E1">
            <wp:extent cx="2266950" cy="22796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2266950" cy="2279650"/>
                    </a:xfrm>
                    <a:prstGeom prst="rect">
                      <a:avLst/>
                    </a:prstGeom>
                    <a:noFill/>
                    <a:ln>
                      <a:noFill/>
                    </a:ln>
                  </pic:spPr>
                </pic:pic>
              </a:graphicData>
            </a:graphic>
          </wp:inline>
        </w:drawing>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8-специальные огнестойкие накидки</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ind w:firstLine="540"/>
        <w:jc w:val="both"/>
        <w:outlineLvl w:val="3"/>
        <w:rPr>
          <w:rFonts w:ascii="Times New Roman" w:hAnsi="Times New Roman" w:cs="Times New Roman"/>
        </w:rPr>
      </w:pPr>
      <w:r w:rsidRPr="005803D2">
        <w:rPr>
          <w:rFonts w:ascii="Times New Roman" w:hAnsi="Times New Roman" w:cs="Times New Roman"/>
        </w:rPr>
        <w:t>Средства спасения во время пожара с верхних этажей зданий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К средствам спасения с верхних этажей зданий относятся: канатно-спускные устройства, маты и подушки, складные и навесные лестницы, рукавные спусковые устройства и желоба для спуска.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ind w:firstLine="540"/>
        <w:jc w:val="both"/>
        <w:outlineLvl w:val="3"/>
        <w:rPr>
          <w:rFonts w:ascii="Times New Roman" w:hAnsi="Times New Roman" w:cs="Times New Roman"/>
        </w:rPr>
      </w:pPr>
      <w:r w:rsidRPr="005803D2">
        <w:rPr>
          <w:rFonts w:ascii="Times New Roman" w:hAnsi="Times New Roman" w:cs="Times New Roman"/>
        </w:rPr>
        <w:t>Канатно-спусковые устройства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Наиболее простыми в использовании являются канатно-спусковые устройства и складные навесные лестницы. Канатно-спусковые устройства делятся на две группы: с автоматическим регулированием скорости спуска, для использования которых не требуется специальная подготовка, и с ручным регулированием, при использовании которых требуется специальная подготовка. Высота спуска в обоих случаях зависит от длины каната.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269"/>
        </w:rPr>
        <w:lastRenderedPageBreak/>
        <w:drawing>
          <wp:inline distT="0" distB="0" distL="0" distR="0" wp14:anchorId="56841F66" wp14:editId="25B582E5">
            <wp:extent cx="3415030" cy="3564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3415030" cy="3564255"/>
                    </a:xfrm>
                    <a:prstGeom prst="rect">
                      <a:avLst/>
                    </a:prstGeom>
                    <a:noFill/>
                    <a:ln>
                      <a:noFill/>
                    </a:ln>
                  </pic:spPr>
                </pic:pic>
              </a:graphicData>
            </a:graphic>
          </wp:inline>
        </w:drawing>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9-канатно-спусковое устройство</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ind w:firstLine="540"/>
        <w:jc w:val="both"/>
        <w:outlineLvl w:val="3"/>
        <w:rPr>
          <w:rFonts w:ascii="Times New Roman" w:hAnsi="Times New Roman" w:cs="Times New Roman"/>
        </w:rPr>
      </w:pPr>
      <w:r w:rsidRPr="005803D2">
        <w:rPr>
          <w:rFonts w:ascii="Times New Roman" w:hAnsi="Times New Roman" w:cs="Times New Roman"/>
        </w:rPr>
        <w:t>Навесные спасательные лестницы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Навесные спасательные лестницы предназначены для самостоятельной эвакуации людей из помещений при пожарах до прибытия пожарно-спасательных подразделений. Данный тип лестниц хранится в компактном контейнере в легкодоступном месте жилого помещения, при необходимости использования лестница фиксируется за </w:t>
      </w:r>
      <w:proofErr w:type="gramStart"/>
      <w:r w:rsidRPr="005803D2">
        <w:rPr>
          <w:rFonts w:ascii="Times New Roman" w:hAnsi="Times New Roman" w:cs="Times New Roman"/>
        </w:rPr>
        <w:t>специальные анкеры, установленные в непосредственной близости к месту предполагаемой эвакуации и вывешивается</w:t>
      </w:r>
      <w:proofErr w:type="gramEnd"/>
      <w:r w:rsidRPr="005803D2">
        <w:rPr>
          <w:rFonts w:ascii="Times New Roman" w:hAnsi="Times New Roman" w:cs="Times New Roman"/>
        </w:rPr>
        <w:t xml:space="preserve"> снаружи здания. Спуск по лестнице </w:t>
      </w:r>
      <w:proofErr w:type="gramStart"/>
      <w:r w:rsidRPr="005803D2">
        <w:rPr>
          <w:rFonts w:ascii="Times New Roman" w:hAnsi="Times New Roman" w:cs="Times New Roman"/>
        </w:rPr>
        <w:t>спасаемые</w:t>
      </w:r>
      <w:proofErr w:type="gramEnd"/>
      <w:r w:rsidRPr="005803D2">
        <w:rPr>
          <w:rFonts w:ascii="Times New Roman" w:hAnsi="Times New Roman" w:cs="Times New Roman"/>
        </w:rPr>
        <w:t xml:space="preserve"> производят самостоятельно. Основным достоинством данного типа спасательного оборудования является простота его использования. Высота спуска не более 15 метров.</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noProof/>
          <w:position w:val="-195"/>
        </w:rPr>
        <w:drawing>
          <wp:inline distT="0" distB="0" distL="0" distR="0" wp14:anchorId="3F6B4D47" wp14:editId="12807E94">
            <wp:extent cx="3822065" cy="26282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3822065" cy="2628265"/>
                    </a:xfrm>
                    <a:prstGeom prst="rect">
                      <a:avLst/>
                    </a:prstGeom>
                    <a:noFill/>
                    <a:ln>
                      <a:noFill/>
                    </a:ln>
                  </pic:spPr>
                </pic:pic>
              </a:graphicData>
            </a:graphic>
          </wp:inline>
        </w:drawing>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jc w:val="center"/>
        <w:rPr>
          <w:rFonts w:ascii="Times New Roman" w:hAnsi="Times New Roman" w:cs="Times New Roman"/>
        </w:rPr>
      </w:pPr>
      <w:r w:rsidRPr="005803D2">
        <w:rPr>
          <w:rFonts w:ascii="Times New Roman" w:hAnsi="Times New Roman" w:cs="Times New Roman"/>
        </w:rPr>
        <w:t>Рис. 10 - навесная спасательная лестница</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3. Действия в случае возникновения пожара</w:t>
      </w:r>
    </w:p>
    <w:p w:rsidR="006E7EAA" w:rsidRPr="005803D2" w:rsidRDefault="006E7EAA">
      <w:pPr>
        <w:pStyle w:val="ConsPlusTitle"/>
        <w:jc w:val="center"/>
        <w:rPr>
          <w:rFonts w:ascii="Times New Roman" w:hAnsi="Times New Roman" w:cs="Times New Roman"/>
        </w:rPr>
      </w:pPr>
      <w:r w:rsidRPr="005803D2">
        <w:rPr>
          <w:rFonts w:ascii="Times New Roman" w:hAnsi="Times New Roman" w:cs="Times New Roman"/>
        </w:rPr>
        <w:t>в жилых помещениях:</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Не впадайте в панику, не теряйте самообладание, соблюдайте спокойствие.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При обнаружении пожара или признаков горения (задымление, запах гари, повышение температуры и т.п.) немедленно сообщите в пожарную охрану по телефонам 112, 101 или 01 (для стационарных телефонов), при этом необходимо назвать адрес, место возникновения пожара, а также сообщить свою фамилию. Будьте готовы, что диспетчер может задать вам ряд дополнительных вопросов.</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В большинстве случаев, когда пожар обнаружен в самой начальной стадии, его можно потушить с помощью подручных средств, если же потушить загорание на первых минутах самостоятельно невозможно, покиньте помещение, закрыв за собой двери.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4. При наличии возможности отключите </w:t>
      </w:r>
      <w:proofErr w:type="spellStart"/>
      <w:r w:rsidRPr="005803D2">
        <w:rPr>
          <w:rFonts w:ascii="Times New Roman" w:hAnsi="Times New Roman" w:cs="Times New Roman"/>
        </w:rPr>
        <w:t>электроавтоматы</w:t>
      </w:r>
      <w:proofErr w:type="spellEnd"/>
      <w:r w:rsidRPr="005803D2">
        <w:rPr>
          <w:rFonts w:ascii="Times New Roman" w:hAnsi="Times New Roman" w:cs="Times New Roman"/>
        </w:rPr>
        <w:t xml:space="preserve"> (на щитке на лестничной клетке), примите меры по встрече пожарно-спасательных подразделений.</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Двигайтесь, пригнувшись или ползком (внизу меньше дыма), накройте голову и тело мокрой тканью. Примите меры по оповещению соседей о пожаре.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При невозможности покинуть квартиру, вследствие высокой температуры или сильного задымления на лестничной клетке, используйте балконную лестницу, если ее нет, закройте плотно двери и окна в квартире, выйдите на балкон и кричите: "Пожар!". Подавайте сигналы пожарным с помощью ярких вещей или фонарика, при наличии возможности сообщите свое местонахождение диспетчеру пожарно-спасательной службы.</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6. При отсутствии балкона и возможности покинуть жилое помещение, необходимо закрыть входную (межкомнатную) дверь и, используя смоченные водой полотенца, одеяла или любую другую ткань, плотно заткнуть ими щели дверей, при возможности сообщите свое местонахождение диспетчеру пожарно-спасательной службы.</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Title"/>
        <w:jc w:val="center"/>
        <w:outlineLvl w:val="2"/>
        <w:rPr>
          <w:rFonts w:ascii="Times New Roman" w:hAnsi="Times New Roman" w:cs="Times New Roman"/>
        </w:rPr>
      </w:pPr>
      <w:r w:rsidRPr="005803D2">
        <w:rPr>
          <w:rFonts w:ascii="Times New Roman" w:hAnsi="Times New Roman" w:cs="Times New Roman"/>
        </w:rPr>
        <w:t>4. При возникновении пожара категорически запрещается:</w:t>
      </w:r>
    </w:p>
    <w:p w:rsidR="006E7EAA" w:rsidRPr="005803D2" w:rsidRDefault="006E7EAA">
      <w:pPr>
        <w:pStyle w:val="ConsPlusNormal"/>
        <w:jc w:val="both"/>
        <w:rPr>
          <w:rFonts w:ascii="Times New Roman" w:hAnsi="Times New Roman" w:cs="Times New Roman"/>
        </w:rPr>
      </w:pPr>
    </w:p>
    <w:p w:rsidR="006E7EAA" w:rsidRPr="005803D2" w:rsidRDefault="006E7EAA">
      <w:pPr>
        <w:pStyle w:val="ConsPlusNormal"/>
        <w:ind w:firstLine="540"/>
        <w:jc w:val="both"/>
        <w:rPr>
          <w:rFonts w:ascii="Times New Roman" w:hAnsi="Times New Roman" w:cs="Times New Roman"/>
        </w:rPr>
      </w:pPr>
      <w:r w:rsidRPr="005803D2">
        <w:rPr>
          <w:rFonts w:ascii="Times New Roman" w:hAnsi="Times New Roman" w:cs="Times New Roman"/>
        </w:rPr>
        <w:t>1. Тушить водой воспламенившиеся электроприборы, не отключив их от электросети. Использовать воду для тушения горящего масла, ГЖ.</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2. Открывать окна и двери, чтобы выпустить дым (горение усилится из-за притока воздуха).</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3. Прятаться под кроватью, в шкафу и других предметах мебели.</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4. Пользоваться лифтом во время пожара, так как при пожаре работа лифтов останавливается.</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5. Пытаться выйти через сильно задымленный коридор или лестницу (дым токсичен, а горячий воздух может обжечь легкие).</w:t>
      </w:r>
    </w:p>
    <w:p w:rsidR="006E7EAA" w:rsidRPr="005803D2" w:rsidRDefault="006E7EAA">
      <w:pPr>
        <w:pStyle w:val="ConsPlusNormal"/>
        <w:spacing w:before="220"/>
        <w:ind w:firstLine="540"/>
        <w:jc w:val="both"/>
        <w:rPr>
          <w:rFonts w:ascii="Times New Roman" w:hAnsi="Times New Roman" w:cs="Times New Roman"/>
        </w:rPr>
      </w:pPr>
      <w:r w:rsidRPr="005803D2">
        <w:rPr>
          <w:rFonts w:ascii="Times New Roman" w:hAnsi="Times New Roman" w:cs="Times New Roman"/>
        </w:rPr>
        <w:t xml:space="preserve">6. Спускаться по </w:t>
      </w:r>
      <w:proofErr w:type="spellStart"/>
      <w:r w:rsidRPr="005803D2">
        <w:rPr>
          <w:rFonts w:ascii="Times New Roman" w:hAnsi="Times New Roman" w:cs="Times New Roman"/>
        </w:rPr>
        <w:t>водоисточникам</w:t>
      </w:r>
      <w:proofErr w:type="spellEnd"/>
      <w:r w:rsidRPr="005803D2">
        <w:rPr>
          <w:rFonts w:ascii="Times New Roman" w:hAnsi="Times New Roman" w:cs="Times New Roman"/>
        </w:rPr>
        <w:t>, трубам и стоякам, либо с помощью простыней и веревок (падение почти всегда неизбежно).</w:t>
      </w:r>
    </w:p>
    <w:p w:rsidR="006E7EAA" w:rsidRPr="005803D2" w:rsidRDefault="006E7EAA">
      <w:pPr>
        <w:pStyle w:val="ConsPlusNormal"/>
        <w:jc w:val="both"/>
        <w:rPr>
          <w:rFonts w:ascii="Times New Roman" w:hAnsi="Times New Roman" w:cs="Times New Roman"/>
        </w:rPr>
      </w:pPr>
    </w:p>
    <w:p w:rsidR="000E5D16" w:rsidRPr="005803D2" w:rsidRDefault="000E5D16">
      <w:pPr>
        <w:rPr>
          <w:rFonts w:ascii="Times New Roman" w:hAnsi="Times New Roman" w:cs="Times New Roman"/>
        </w:rPr>
      </w:pPr>
    </w:p>
    <w:sectPr w:rsidR="000E5D16" w:rsidRPr="005803D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AA"/>
    <w:rsid w:val="000E5D16"/>
    <w:rsid w:val="005803D2"/>
    <w:rsid w:val="006E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E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7E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7E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7E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7E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7E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7E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7EA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803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E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7E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7E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7E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7E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7E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7E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7EA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803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8201&amp;dst=100098" TargetMode="External"/><Relationship Id="rId21" Type="http://schemas.openxmlformats.org/officeDocument/2006/relationships/hyperlink" Target="https://login.consultant.ru/link/?req=doc&amp;base=LAW&amp;n=498201&amp;dst=100098" TargetMode="External"/><Relationship Id="rId42" Type="http://schemas.openxmlformats.org/officeDocument/2006/relationships/hyperlink" Target="https://login.consultant.ru/link/?req=doc&amp;base=STR&amp;n=13551" TargetMode="External"/><Relationship Id="rId63" Type="http://schemas.openxmlformats.org/officeDocument/2006/relationships/hyperlink" Target="https://login.consultant.ru/link/?req=doc&amp;base=LAW&amp;n=498201&amp;dst=100209" TargetMode="External"/><Relationship Id="rId84" Type="http://schemas.openxmlformats.org/officeDocument/2006/relationships/hyperlink" Target="https://login.consultant.ru/link/?req=doc&amp;base=LAW&amp;n=502511&amp;dst=100008" TargetMode="External"/><Relationship Id="rId138" Type="http://schemas.openxmlformats.org/officeDocument/2006/relationships/hyperlink" Target="https://login.consultant.ru/link/?req=doc&amp;base=LAW&amp;n=297050" TargetMode="External"/><Relationship Id="rId159" Type="http://schemas.openxmlformats.org/officeDocument/2006/relationships/hyperlink" Target="https://login.consultant.ru/link/?req=doc&amp;base=LAW&amp;n=498201&amp;dst=100146" TargetMode="External"/><Relationship Id="rId170" Type="http://schemas.openxmlformats.org/officeDocument/2006/relationships/hyperlink" Target="https://login.consultant.ru/link/?req=doc&amp;base=LAW&amp;n=498201&amp;dst=100098" TargetMode="External"/><Relationship Id="rId191" Type="http://schemas.openxmlformats.org/officeDocument/2006/relationships/hyperlink" Target="https://login.consultant.ru/link/?req=doc&amp;base=LAW&amp;n=92313" TargetMode="External"/><Relationship Id="rId205" Type="http://schemas.openxmlformats.org/officeDocument/2006/relationships/hyperlink" Target="https://login.consultant.ru/link/?req=doc&amp;base=LAW&amp;n=498201&amp;dst=100081" TargetMode="External"/><Relationship Id="rId226" Type="http://schemas.openxmlformats.org/officeDocument/2006/relationships/image" Target="media/image1.jpeg"/><Relationship Id="rId107" Type="http://schemas.openxmlformats.org/officeDocument/2006/relationships/hyperlink" Target="https://login.consultant.ru/link/?req=doc&amp;base=LAW&amp;n=498201&amp;dst=100098" TargetMode="External"/><Relationship Id="rId11" Type="http://schemas.openxmlformats.org/officeDocument/2006/relationships/hyperlink" Target="https://login.consultant.ru/link/?req=doc&amp;base=LAW&amp;n=498201&amp;dst=100009" TargetMode="External"/><Relationship Id="rId32" Type="http://schemas.openxmlformats.org/officeDocument/2006/relationships/hyperlink" Target="https://login.consultant.ru/link/?req=doc&amp;base=LAW&amp;n=92313" TargetMode="External"/><Relationship Id="rId53" Type="http://schemas.openxmlformats.org/officeDocument/2006/relationships/hyperlink" Target="https://login.consultant.ru/link/?req=doc&amp;base=LAW&amp;n=92313" TargetMode="External"/><Relationship Id="rId74" Type="http://schemas.openxmlformats.org/officeDocument/2006/relationships/hyperlink" Target="https://login.consultant.ru/link/?req=doc&amp;base=LAW&amp;n=498201&amp;dst=100217" TargetMode="External"/><Relationship Id="rId128" Type="http://schemas.openxmlformats.org/officeDocument/2006/relationships/hyperlink" Target="https://login.consultant.ru/link/?req=doc&amp;base=LAW&amp;n=92313" TargetMode="External"/><Relationship Id="rId149" Type="http://schemas.openxmlformats.org/officeDocument/2006/relationships/hyperlink" Target="https://login.consultant.ru/link/?req=doc&amp;base=LAW&amp;n=297050" TargetMode="External"/><Relationship Id="rId5" Type="http://schemas.openxmlformats.org/officeDocument/2006/relationships/hyperlink" Target="https://login.consultant.ru/link/?req=doc&amp;base=LAW&amp;n=498201&amp;dst=100098" TargetMode="External"/><Relationship Id="rId95" Type="http://schemas.openxmlformats.org/officeDocument/2006/relationships/hyperlink" Target="https://login.consultant.ru/link/?req=doc&amp;base=LAW&amp;n=498201&amp;dst=50" TargetMode="External"/><Relationship Id="rId160" Type="http://schemas.openxmlformats.org/officeDocument/2006/relationships/hyperlink" Target="https://login.consultant.ru/link/?req=doc&amp;base=LAW&amp;n=498201&amp;dst=100146" TargetMode="External"/><Relationship Id="rId181" Type="http://schemas.openxmlformats.org/officeDocument/2006/relationships/hyperlink" Target="https://login.consultant.ru/link/?req=doc&amp;base=LAW&amp;n=498201&amp;dst=100098" TargetMode="External"/><Relationship Id="rId216" Type="http://schemas.openxmlformats.org/officeDocument/2006/relationships/hyperlink" Target="https://login.consultant.ru/link/?req=doc&amp;base=LAW&amp;n=502595&amp;dst=100012" TargetMode="External"/><Relationship Id="rId237" Type="http://schemas.openxmlformats.org/officeDocument/2006/relationships/theme" Target="theme/theme1.xml"/><Relationship Id="rId22" Type="http://schemas.openxmlformats.org/officeDocument/2006/relationships/hyperlink" Target="https://login.consultant.ru/link/?req=doc&amp;base=LAW&amp;n=498201&amp;dst=100098" TargetMode="External"/><Relationship Id="rId43" Type="http://schemas.openxmlformats.org/officeDocument/2006/relationships/hyperlink" Target="https://login.consultant.ru/link/?req=doc&amp;base=LAW&amp;n=498201&amp;dst=100115" TargetMode="External"/><Relationship Id="rId64" Type="http://schemas.openxmlformats.org/officeDocument/2006/relationships/hyperlink" Target="https://login.consultant.ru/link/?req=doc&amp;base=LAW&amp;n=498201&amp;dst=101125" TargetMode="External"/><Relationship Id="rId118" Type="http://schemas.openxmlformats.org/officeDocument/2006/relationships/hyperlink" Target="https://login.consultant.ru/link/?req=doc&amp;base=LAW&amp;n=498201&amp;dst=100098" TargetMode="External"/><Relationship Id="rId139" Type="http://schemas.openxmlformats.org/officeDocument/2006/relationships/hyperlink" Target="https://login.consultant.ru/link/?req=doc&amp;base=LAW&amp;n=498201&amp;dst=100115" TargetMode="External"/><Relationship Id="rId85" Type="http://schemas.openxmlformats.org/officeDocument/2006/relationships/hyperlink" Target="https://login.consultant.ru/link/?req=doc&amp;base=LAW&amp;n=498201&amp;dst=100183" TargetMode="External"/><Relationship Id="rId150" Type="http://schemas.openxmlformats.org/officeDocument/2006/relationships/hyperlink" Target="https://login.consultant.ru/link/?req=doc&amp;base=LAW&amp;n=498201&amp;dst=100039" TargetMode="External"/><Relationship Id="rId171" Type="http://schemas.openxmlformats.org/officeDocument/2006/relationships/hyperlink" Target="https://login.consultant.ru/link/?req=doc&amp;base=LAW&amp;n=498201&amp;dst=100098" TargetMode="External"/><Relationship Id="rId192" Type="http://schemas.openxmlformats.org/officeDocument/2006/relationships/hyperlink" Target="https://login.consultant.ru/link/?req=doc&amp;base=LAW&amp;n=92313" TargetMode="External"/><Relationship Id="rId206" Type="http://schemas.openxmlformats.org/officeDocument/2006/relationships/hyperlink" Target="https://login.consultant.ru/link/?req=doc&amp;base=LAW&amp;n=498201&amp;dst=100146" TargetMode="External"/><Relationship Id="rId227" Type="http://schemas.openxmlformats.org/officeDocument/2006/relationships/image" Target="media/image2.jpeg"/><Relationship Id="rId12" Type="http://schemas.openxmlformats.org/officeDocument/2006/relationships/hyperlink" Target="https://login.consultant.ru/link/?req=doc&amp;base=LAW&amp;n=498201&amp;dst=100098" TargetMode="External"/><Relationship Id="rId33" Type="http://schemas.openxmlformats.org/officeDocument/2006/relationships/hyperlink" Target="https://login.consultant.ru/link/?req=doc&amp;base=LAW&amp;n=92313" TargetMode="External"/><Relationship Id="rId108" Type="http://schemas.openxmlformats.org/officeDocument/2006/relationships/hyperlink" Target="https://login.consultant.ru/link/?req=doc&amp;base=LAW&amp;n=498201&amp;dst=100098" TargetMode="External"/><Relationship Id="rId129" Type="http://schemas.openxmlformats.org/officeDocument/2006/relationships/hyperlink" Target="https://login.consultant.ru/link/?req=doc&amp;base=LAW&amp;n=92313" TargetMode="External"/><Relationship Id="rId54" Type="http://schemas.openxmlformats.org/officeDocument/2006/relationships/hyperlink" Target="https://login.consultant.ru/link/?req=doc&amp;base=STR&amp;n=5436" TargetMode="External"/><Relationship Id="rId75" Type="http://schemas.openxmlformats.org/officeDocument/2006/relationships/hyperlink" Target="https://login.consultant.ru/link/?req=doc&amp;base=LAW&amp;n=498201&amp;dst=100209" TargetMode="External"/><Relationship Id="rId96" Type="http://schemas.openxmlformats.org/officeDocument/2006/relationships/hyperlink" Target="https://login.consultant.ru/link/?req=doc&amp;base=LAW&amp;n=498201&amp;dst=76" TargetMode="External"/><Relationship Id="rId140" Type="http://schemas.openxmlformats.org/officeDocument/2006/relationships/hyperlink" Target="https://login.consultant.ru/link/?req=doc&amp;base=LAW&amp;n=498201&amp;dst=100115" TargetMode="External"/><Relationship Id="rId161" Type="http://schemas.openxmlformats.org/officeDocument/2006/relationships/hyperlink" Target="https://login.consultant.ru/link/?req=doc&amp;base=LAW&amp;n=498201&amp;dst=100146" TargetMode="External"/><Relationship Id="rId182" Type="http://schemas.openxmlformats.org/officeDocument/2006/relationships/hyperlink" Target="https://login.consultant.ru/link/?req=doc&amp;base=LAW&amp;n=498201&amp;dst=100098" TargetMode="External"/><Relationship Id="rId217" Type="http://schemas.openxmlformats.org/officeDocument/2006/relationships/hyperlink" Target="https://login.consultant.ru/link/?req=doc&amp;base=LAW&amp;n=498201&amp;dst=100146" TargetMode="External"/><Relationship Id="rId6" Type="http://schemas.openxmlformats.org/officeDocument/2006/relationships/hyperlink" Target="https://login.consultant.ru/link/?req=doc&amp;base=LAW&amp;n=498201&amp;dst=100098" TargetMode="External"/><Relationship Id="rId23" Type="http://schemas.openxmlformats.org/officeDocument/2006/relationships/hyperlink" Target="https://login.consultant.ru/link/?req=doc&amp;base=LAW&amp;n=498201&amp;dst=100098" TargetMode="External"/><Relationship Id="rId119" Type="http://schemas.openxmlformats.org/officeDocument/2006/relationships/hyperlink" Target="https://login.consultant.ru/link/?req=doc&amp;base=LAW&amp;n=498201&amp;dst=100098" TargetMode="External"/><Relationship Id="rId44" Type="http://schemas.openxmlformats.org/officeDocument/2006/relationships/hyperlink" Target="https://login.consultant.ru/link/?req=doc&amp;base=LAW&amp;n=297050" TargetMode="External"/><Relationship Id="rId65" Type="http://schemas.openxmlformats.org/officeDocument/2006/relationships/hyperlink" Target="https://login.consultant.ru/link/?req=doc&amp;base=LAW&amp;n=498201&amp;dst=100227" TargetMode="External"/><Relationship Id="rId86" Type="http://schemas.openxmlformats.org/officeDocument/2006/relationships/hyperlink" Target="https://login.consultant.ru/link/?req=doc&amp;base=LAW&amp;n=498201&amp;dst=100185" TargetMode="External"/><Relationship Id="rId130" Type="http://schemas.openxmlformats.org/officeDocument/2006/relationships/hyperlink" Target="https://login.consultant.ru/link/?req=doc&amp;base=LAW&amp;n=498201&amp;dst=100119" TargetMode="External"/><Relationship Id="rId151" Type="http://schemas.openxmlformats.org/officeDocument/2006/relationships/hyperlink" Target="https://login.consultant.ru/link/?req=doc&amp;base=LAW&amp;n=498201&amp;dst=100039" TargetMode="External"/><Relationship Id="rId172" Type="http://schemas.openxmlformats.org/officeDocument/2006/relationships/hyperlink" Target="https://login.consultant.ru/link/?req=doc&amp;base=LAW&amp;n=498201&amp;dst=100098" TargetMode="External"/><Relationship Id="rId193" Type="http://schemas.openxmlformats.org/officeDocument/2006/relationships/hyperlink" Target="https://login.consultant.ru/link/?req=doc&amp;base=OTN&amp;n=28086" TargetMode="External"/><Relationship Id="rId207" Type="http://schemas.openxmlformats.org/officeDocument/2006/relationships/hyperlink" Target="https://login.consultant.ru/link/?req=doc&amp;base=LAW&amp;n=498201&amp;dst=100146" TargetMode="External"/><Relationship Id="rId228" Type="http://schemas.openxmlformats.org/officeDocument/2006/relationships/image" Target="media/image3.jpeg"/><Relationship Id="rId13" Type="http://schemas.openxmlformats.org/officeDocument/2006/relationships/hyperlink" Target="https://login.consultant.ru/link/?req=doc&amp;base=LAW&amp;n=498201&amp;dst=100098" TargetMode="External"/><Relationship Id="rId109" Type="http://schemas.openxmlformats.org/officeDocument/2006/relationships/hyperlink" Target="https://login.consultant.ru/link/?req=doc&amp;base=LAW&amp;n=498201&amp;dst=100098" TargetMode="External"/><Relationship Id="rId34" Type="http://schemas.openxmlformats.org/officeDocument/2006/relationships/hyperlink" Target="https://login.consultant.ru/link/?req=doc&amp;base=LAW&amp;n=92313" TargetMode="External"/><Relationship Id="rId55" Type="http://schemas.openxmlformats.org/officeDocument/2006/relationships/hyperlink" Target="https://login.consultant.ru/link/?req=doc&amp;base=LAW&amp;n=297050" TargetMode="External"/><Relationship Id="rId76" Type="http://schemas.openxmlformats.org/officeDocument/2006/relationships/hyperlink" Target="https://login.consultant.ru/link/?req=doc&amp;base=LAW&amp;n=498201&amp;dst=100115" TargetMode="External"/><Relationship Id="rId97" Type="http://schemas.openxmlformats.org/officeDocument/2006/relationships/hyperlink" Target="https://login.consultant.ru/link/?req=doc&amp;base=LAW&amp;n=92313" TargetMode="External"/><Relationship Id="rId120" Type="http://schemas.openxmlformats.org/officeDocument/2006/relationships/hyperlink" Target="https://login.consultant.ru/link/?req=doc&amp;base=LAW&amp;n=92313" TargetMode="External"/><Relationship Id="rId141" Type="http://schemas.openxmlformats.org/officeDocument/2006/relationships/hyperlink" Target="https://login.consultant.ru/link/?req=doc&amp;base=LAW&amp;n=498201&amp;dst=100119" TargetMode="External"/><Relationship Id="rId7" Type="http://schemas.openxmlformats.org/officeDocument/2006/relationships/hyperlink" Target="https://login.consultant.ru/link/?req=doc&amp;base=LAW&amp;n=498201&amp;dst=100098" TargetMode="External"/><Relationship Id="rId162" Type="http://schemas.openxmlformats.org/officeDocument/2006/relationships/hyperlink" Target="https://login.consultant.ru/link/?req=doc&amp;base=LAW&amp;n=465775" TargetMode="External"/><Relationship Id="rId183" Type="http://schemas.openxmlformats.org/officeDocument/2006/relationships/hyperlink" Target="https://login.consultant.ru/link/?req=doc&amp;base=LAW&amp;n=498201&amp;dst=100098" TargetMode="External"/><Relationship Id="rId218" Type="http://schemas.openxmlformats.org/officeDocument/2006/relationships/hyperlink" Target="https://login.consultant.ru/link/?req=doc&amp;base=LAW&amp;n=502595&amp;dst=100012" TargetMode="External"/><Relationship Id="rId24" Type="http://schemas.openxmlformats.org/officeDocument/2006/relationships/hyperlink" Target="https://login.consultant.ru/link/?req=doc&amp;base=LAW&amp;n=498201&amp;dst=100098" TargetMode="External"/><Relationship Id="rId45" Type="http://schemas.openxmlformats.org/officeDocument/2006/relationships/hyperlink" Target="https://login.consultant.ru/link/?req=doc&amp;base=LAW&amp;n=498201&amp;dst=100115" TargetMode="External"/><Relationship Id="rId66" Type="http://schemas.openxmlformats.org/officeDocument/2006/relationships/hyperlink" Target="https://login.consultant.ru/link/?req=doc&amp;base=LAW&amp;n=498201&amp;dst=100227" TargetMode="External"/><Relationship Id="rId87" Type="http://schemas.openxmlformats.org/officeDocument/2006/relationships/hyperlink" Target="https://login.consultant.ru/link/?req=doc&amp;base=LAW&amp;n=498201&amp;dst=100188" TargetMode="External"/><Relationship Id="rId110" Type="http://schemas.openxmlformats.org/officeDocument/2006/relationships/hyperlink" Target="https://login.consultant.ru/link/?req=doc&amp;base=LAW&amp;n=498201&amp;dst=100098" TargetMode="External"/><Relationship Id="rId131" Type="http://schemas.openxmlformats.org/officeDocument/2006/relationships/hyperlink" Target="https://login.consultant.ru/link/?req=doc&amp;base=LAW&amp;n=498201&amp;dst=100115" TargetMode="External"/><Relationship Id="rId152" Type="http://schemas.openxmlformats.org/officeDocument/2006/relationships/hyperlink" Target="https://login.consultant.ru/link/?req=doc&amp;base=LAW&amp;n=498201&amp;dst=100039" TargetMode="External"/><Relationship Id="rId173" Type="http://schemas.openxmlformats.org/officeDocument/2006/relationships/hyperlink" Target="https://login.consultant.ru/link/?req=doc&amp;base=LAW&amp;n=498201&amp;dst=100098" TargetMode="External"/><Relationship Id="rId194" Type="http://schemas.openxmlformats.org/officeDocument/2006/relationships/hyperlink" Target="https://login.consultant.ru/link/?req=doc&amp;base=OTN&amp;n=25013" TargetMode="External"/><Relationship Id="rId208" Type="http://schemas.openxmlformats.org/officeDocument/2006/relationships/hyperlink" Target="https://login.consultant.ru/link/?req=doc&amp;base=LAW&amp;n=498201&amp;dst=100146" TargetMode="External"/><Relationship Id="rId229" Type="http://schemas.openxmlformats.org/officeDocument/2006/relationships/image" Target="media/image4.jpeg"/><Relationship Id="rId14" Type="http://schemas.openxmlformats.org/officeDocument/2006/relationships/hyperlink" Target="https://login.consultant.ru/link/?req=doc&amp;base=LAW&amp;n=498201&amp;dst=100098" TargetMode="External"/><Relationship Id="rId35" Type="http://schemas.openxmlformats.org/officeDocument/2006/relationships/hyperlink" Target="https://login.consultant.ru/link/?req=doc&amp;base=STR&amp;n=9053" TargetMode="External"/><Relationship Id="rId56" Type="http://schemas.openxmlformats.org/officeDocument/2006/relationships/hyperlink" Target="https://login.consultant.ru/link/?req=doc&amp;base=LAW&amp;n=498201&amp;dst=100157" TargetMode="External"/><Relationship Id="rId77" Type="http://schemas.openxmlformats.org/officeDocument/2006/relationships/hyperlink" Target="https://login.consultant.ru/link/?req=doc&amp;base=LAW&amp;n=297050" TargetMode="External"/><Relationship Id="rId100" Type="http://schemas.openxmlformats.org/officeDocument/2006/relationships/hyperlink" Target="https://login.consultant.ru/link/?req=doc&amp;base=LAW&amp;n=498201&amp;dst=100098" TargetMode="External"/><Relationship Id="rId8" Type="http://schemas.openxmlformats.org/officeDocument/2006/relationships/hyperlink" Target="https://login.consultant.ru/link/?req=doc&amp;base=LAW&amp;n=498201&amp;dst=100098" TargetMode="External"/><Relationship Id="rId98" Type="http://schemas.openxmlformats.org/officeDocument/2006/relationships/hyperlink" Target="https://login.consultant.ru/link/?req=doc&amp;base=ESU&amp;n=14160" TargetMode="External"/><Relationship Id="rId121" Type="http://schemas.openxmlformats.org/officeDocument/2006/relationships/hyperlink" Target="https://login.consultant.ru/link/?req=doc&amp;base=LAW&amp;n=92313" TargetMode="External"/><Relationship Id="rId142" Type="http://schemas.openxmlformats.org/officeDocument/2006/relationships/hyperlink" Target="https://login.consultant.ru/link/?req=doc&amp;base=LAW&amp;n=297050" TargetMode="External"/><Relationship Id="rId163" Type="http://schemas.openxmlformats.org/officeDocument/2006/relationships/hyperlink" Target="https://login.consultant.ru/link/?req=doc&amp;base=LAW&amp;n=498201&amp;dst=100146" TargetMode="External"/><Relationship Id="rId184" Type="http://schemas.openxmlformats.org/officeDocument/2006/relationships/hyperlink" Target="https://login.consultant.ru/link/?req=doc&amp;base=LAW&amp;n=498201&amp;dst=100098" TargetMode="External"/><Relationship Id="rId219" Type="http://schemas.openxmlformats.org/officeDocument/2006/relationships/hyperlink" Target="https://login.consultant.ru/link/?req=doc&amp;base=LAW&amp;n=498201&amp;dst=18" TargetMode="External"/><Relationship Id="rId230" Type="http://schemas.openxmlformats.org/officeDocument/2006/relationships/image" Target="media/image5.jpeg"/><Relationship Id="rId25" Type="http://schemas.openxmlformats.org/officeDocument/2006/relationships/hyperlink" Target="https://login.consultant.ru/link/?req=doc&amp;base=LAW&amp;n=498201&amp;dst=100098" TargetMode="External"/><Relationship Id="rId46" Type="http://schemas.openxmlformats.org/officeDocument/2006/relationships/hyperlink" Target="https://login.consultant.ru/link/?req=doc&amp;base=LAW&amp;n=498201&amp;dst=100115" TargetMode="External"/><Relationship Id="rId67" Type="http://schemas.openxmlformats.org/officeDocument/2006/relationships/hyperlink" Target="https://login.consultant.ru/link/?req=doc&amp;base=LAW&amp;n=498201&amp;dst=100227" TargetMode="External"/><Relationship Id="rId88" Type="http://schemas.openxmlformats.org/officeDocument/2006/relationships/hyperlink" Target="https://login.consultant.ru/link/?req=doc&amp;base=LAW&amp;n=498201&amp;dst=49" TargetMode="External"/><Relationship Id="rId111" Type="http://schemas.openxmlformats.org/officeDocument/2006/relationships/hyperlink" Target="https://login.consultant.ru/link/?req=doc&amp;base=LAW&amp;n=498201&amp;dst=100098" TargetMode="External"/><Relationship Id="rId132" Type="http://schemas.openxmlformats.org/officeDocument/2006/relationships/hyperlink" Target="https://login.consultant.ru/link/?req=doc&amp;base=LAW&amp;n=498201&amp;dst=100115" TargetMode="External"/><Relationship Id="rId153" Type="http://schemas.openxmlformats.org/officeDocument/2006/relationships/hyperlink" Target="https://login.consultant.ru/link/?req=doc&amp;base=LAW&amp;n=498201&amp;dst=100039" TargetMode="External"/><Relationship Id="rId174" Type="http://schemas.openxmlformats.org/officeDocument/2006/relationships/hyperlink" Target="https://login.consultant.ru/link/?req=doc&amp;base=LAW&amp;n=498201&amp;dst=100098" TargetMode="External"/><Relationship Id="rId195" Type="http://schemas.openxmlformats.org/officeDocument/2006/relationships/hyperlink" Target="https://login.consultant.ru/link/?req=doc&amp;base=LAW&amp;n=92313" TargetMode="External"/><Relationship Id="rId209" Type="http://schemas.openxmlformats.org/officeDocument/2006/relationships/hyperlink" Target="https://login.consultant.ru/link/?req=doc&amp;base=LAW&amp;n=498201&amp;dst=100146" TargetMode="External"/><Relationship Id="rId190" Type="http://schemas.openxmlformats.org/officeDocument/2006/relationships/hyperlink" Target="https://login.consultant.ru/link/?req=doc&amp;base=LAW&amp;n=92313" TargetMode="External"/><Relationship Id="rId204" Type="http://schemas.openxmlformats.org/officeDocument/2006/relationships/hyperlink" Target="https://login.consultant.ru/link/?req=doc&amp;base=LAW&amp;n=88242" TargetMode="External"/><Relationship Id="rId220" Type="http://schemas.openxmlformats.org/officeDocument/2006/relationships/hyperlink" Target="https://login.consultant.ru/link/?req=doc&amp;base=LAW&amp;n=498201&amp;dst=100119" TargetMode="External"/><Relationship Id="rId225" Type="http://schemas.openxmlformats.org/officeDocument/2006/relationships/hyperlink" Target="https://login.consultant.ru/link/?req=doc&amp;base=LAW&amp;n=498201&amp;dst=55" TargetMode="External"/><Relationship Id="rId15" Type="http://schemas.openxmlformats.org/officeDocument/2006/relationships/hyperlink" Target="https://login.consultant.ru/link/?req=doc&amp;base=LAW&amp;n=498201&amp;dst=100098" TargetMode="External"/><Relationship Id="rId36" Type="http://schemas.openxmlformats.org/officeDocument/2006/relationships/hyperlink" Target="https://login.consultant.ru/link/?req=doc&amp;base=LAW&amp;n=498201&amp;dst=100119" TargetMode="External"/><Relationship Id="rId57" Type="http://schemas.openxmlformats.org/officeDocument/2006/relationships/hyperlink" Target="https://login.consultant.ru/link/?req=doc&amp;base=LAW&amp;n=498201&amp;dst=100157" TargetMode="External"/><Relationship Id="rId106" Type="http://schemas.openxmlformats.org/officeDocument/2006/relationships/hyperlink" Target="https://login.consultant.ru/link/?req=doc&amp;base=LAW&amp;n=498201&amp;dst=100098" TargetMode="External"/><Relationship Id="rId127" Type="http://schemas.openxmlformats.org/officeDocument/2006/relationships/hyperlink" Target="https://login.consultant.ru/link/?req=doc&amp;base=LAW&amp;n=92313" TargetMode="External"/><Relationship Id="rId10" Type="http://schemas.openxmlformats.org/officeDocument/2006/relationships/hyperlink" Target="https://login.consultant.ru/link/?req=doc&amp;base=LAW&amp;n=498201&amp;dst=100098" TargetMode="External"/><Relationship Id="rId31" Type="http://schemas.openxmlformats.org/officeDocument/2006/relationships/hyperlink" Target="https://login.consultant.ru/link/?req=doc&amp;base=LAW&amp;n=92313" TargetMode="External"/><Relationship Id="rId52" Type="http://schemas.openxmlformats.org/officeDocument/2006/relationships/hyperlink" Target="https://login.consultant.ru/link/?req=doc&amp;base=STR&amp;n=4800" TargetMode="External"/><Relationship Id="rId73" Type="http://schemas.openxmlformats.org/officeDocument/2006/relationships/hyperlink" Target="https://login.consultant.ru/link/?req=doc&amp;base=LAW&amp;n=498201&amp;dst=100239" TargetMode="External"/><Relationship Id="rId78" Type="http://schemas.openxmlformats.org/officeDocument/2006/relationships/hyperlink" Target="https://login.consultant.ru/link/?req=doc&amp;base=LAW&amp;n=502511&amp;dst=100008" TargetMode="External"/><Relationship Id="rId94" Type="http://schemas.openxmlformats.org/officeDocument/2006/relationships/hyperlink" Target="https://login.consultant.ru/link/?req=doc&amp;base=LAW&amp;n=498201&amp;dst=100098" TargetMode="External"/><Relationship Id="rId99" Type="http://schemas.openxmlformats.org/officeDocument/2006/relationships/hyperlink" Target="https://login.consultant.ru/link/?req=doc&amp;base=LAW&amp;n=498201&amp;dst=55" TargetMode="External"/><Relationship Id="rId101" Type="http://schemas.openxmlformats.org/officeDocument/2006/relationships/hyperlink" Target="https://login.consultant.ru/link/?req=doc&amp;base=LAW&amp;n=498201&amp;dst=100098" TargetMode="External"/><Relationship Id="rId122" Type="http://schemas.openxmlformats.org/officeDocument/2006/relationships/hyperlink" Target="https://login.consultant.ru/link/?req=doc&amp;base=LAW&amp;n=92313" TargetMode="External"/><Relationship Id="rId143" Type="http://schemas.openxmlformats.org/officeDocument/2006/relationships/hyperlink" Target="https://login.consultant.ru/link/?req=doc&amp;base=LAW&amp;n=297050" TargetMode="External"/><Relationship Id="rId148" Type="http://schemas.openxmlformats.org/officeDocument/2006/relationships/hyperlink" Target="https://login.consultant.ru/link/?req=doc&amp;base=STR&amp;n=424" TargetMode="External"/><Relationship Id="rId164" Type="http://schemas.openxmlformats.org/officeDocument/2006/relationships/hyperlink" Target="https://login.consultant.ru/link/?req=doc&amp;base=ESU&amp;n=14160" TargetMode="External"/><Relationship Id="rId169" Type="http://schemas.openxmlformats.org/officeDocument/2006/relationships/hyperlink" Target="https://login.consultant.ru/link/?req=doc&amp;base=LAW&amp;n=498201&amp;dst=100098" TargetMode="External"/><Relationship Id="rId185" Type="http://schemas.openxmlformats.org/officeDocument/2006/relationships/hyperlink" Target="https://login.consultant.ru/link/?req=doc&amp;base=LAW&amp;n=498201&amp;dst=1000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8201&amp;dst=100098" TargetMode="External"/><Relationship Id="rId180" Type="http://schemas.openxmlformats.org/officeDocument/2006/relationships/hyperlink" Target="https://login.consultant.ru/link/?req=doc&amp;base=LAW&amp;n=498201&amp;dst=100098" TargetMode="External"/><Relationship Id="rId210" Type="http://schemas.openxmlformats.org/officeDocument/2006/relationships/hyperlink" Target="https://login.consultant.ru/link/?req=doc&amp;base=LAW&amp;n=465775" TargetMode="External"/><Relationship Id="rId215" Type="http://schemas.openxmlformats.org/officeDocument/2006/relationships/hyperlink" Target="https://login.consultant.ru/link/?req=doc&amp;base=LAW&amp;n=498201&amp;dst=100146" TargetMode="External"/><Relationship Id="rId236" Type="http://schemas.openxmlformats.org/officeDocument/2006/relationships/fontTable" Target="fontTable.xml"/><Relationship Id="rId26" Type="http://schemas.openxmlformats.org/officeDocument/2006/relationships/hyperlink" Target="https://login.consultant.ru/link/?req=doc&amp;base=LAW&amp;n=92313" TargetMode="External"/><Relationship Id="rId231" Type="http://schemas.openxmlformats.org/officeDocument/2006/relationships/image" Target="media/image6.jpeg"/><Relationship Id="rId47" Type="http://schemas.openxmlformats.org/officeDocument/2006/relationships/hyperlink" Target="https://login.consultant.ru/link/?req=doc&amp;base=LAW&amp;n=498201&amp;dst=100115" TargetMode="External"/><Relationship Id="rId68" Type="http://schemas.openxmlformats.org/officeDocument/2006/relationships/hyperlink" Target="https://login.consultant.ru/link/?req=doc&amp;base=LAW&amp;n=498201&amp;dst=100213" TargetMode="External"/><Relationship Id="rId89" Type="http://schemas.openxmlformats.org/officeDocument/2006/relationships/hyperlink" Target="https://login.consultant.ru/link/?req=doc&amp;base=LAW&amp;n=498201&amp;dst=49" TargetMode="External"/><Relationship Id="rId112" Type="http://schemas.openxmlformats.org/officeDocument/2006/relationships/hyperlink" Target="https://login.consultant.ru/link/?req=doc&amp;base=LAW&amp;n=498201&amp;dst=100098" TargetMode="External"/><Relationship Id="rId133" Type="http://schemas.openxmlformats.org/officeDocument/2006/relationships/hyperlink" Target="https://login.consultant.ru/link/?req=doc&amp;base=LAW&amp;n=498201&amp;dst=100115" TargetMode="External"/><Relationship Id="rId154" Type="http://schemas.openxmlformats.org/officeDocument/2006/relationships/hyperlink" Target="https://login.consultant.ru/link/?req=doc&amp;base=LAW&amp;n=498201&amp;dst=100039" TargetMode="External"/><Relationship Id="rId175" Type="http://schemas.openxmlformats.org/officeDocument/2006/relationships/hyperlink" Target="https://login.consultant.ru/link/?req=doc&amp;base=LAW&amp;n=498201&amp;dst=100098" TargetMode="External"/><Relationship Id="rId196" Type="http://schemas.openxmlformats.org/officeDocument/2006/relationships/hyperlink" Target="https://login.consultant.ru/link/?req=doc&amp;base=LAW&amp;n=92313" TargetMode="External"/><Relationship Id="rId200" Type="http://schemas.openxmlformats.org/officeDocument/2006/relationships/hyperlink" Target="https://login.consultant.ru/link/?req=doc&amp;base=LAW&amp;n=498201&amp;dst=100039" TargetMode="External"/><Relationship Id="rId16" Type="http://schemas.openxmlformats.org/officeDocument/2006/relationships/hyperlink" Target="https://login.consultant.ru/link/?req=doc&amp;base=LAW&amp;n=498201&amp;dst=100098" TargetMode="External"/><Relationship Id="rId221" Type="http://schemas.openxmlformats.org/officeDocument/2006/relationships/hyperlink" Target="https://login.consultant.ru/link/?req=doc&amp;base=LAW&amp;n=498201&amp;dst=100039" TargetMode="External"/><Relationship Id="rId37" Type="http://schemas.openxmlformats.org/officeDocument/2006/relationships/hyperlink" Target="https://login.consultant.ru/link/?req=doc&amp;base=LAW&amp;n=498201&amp;dst=100115" TargetMode="External"/><Relationship Id="rId58" Type="http://schemas.openxmlformats.org/officeDocument/2006/relationships/hyperlink" Target="https://login.consultant.ru/link/?req=doc&amp;base=LAW&amp;n=498201&amp;dst=100157" TargetMode="External"/><Relationship Id="rId79" Type="http://schemas.openxmlformats.org/officeDocument/2006/relationships/hyperlink" Target="https://login.consultant.ru/link/?req=doc&amp;base=LAW&amp;n=502511&amp;dst=100008" TargetMode="External"/><Relationship Id="rId102" Type="http://schemas.openxmlformats.org/officeDocument/2006/relationships/hyperlink" Target="https://login.consultant.ru/link/?req=doc&amp;base=LAW&amp;n=498201&amp;dst=100098" TargetMode="External"/><Relationship Id="rId123" Type="http://schemas.openxmlformats.org/officeDocument/2006/relationships/hyperlink" Target="https://login.consultant.ru/link/?req=doc&amp;base=LAW&amp;n=92313" TargetMode="External"/><Relationship Id="rId144" Type="http://schemas.openxmlformats.org/officeDocument/2006/relationships/hyperlink" Target="https://login.consultant.ru/link/?req=doc&amp;base=LAW&amp;n=297050" TargetMode="External"/><Relationship Id="rId90" Type="http://schemas.openxmlformats.org/officeDocument/2006/relationships/hyperlink" Target="https://login.consultant.ru/link/?req=doc&amp;base=LAW&amp;n=498201&amp;dst=50" TargetMode="External"/><Relationship Id="rId165" Type="http://schemas.openxmlformats.org/officeDocument/2006/relationships/hyperlink" Target="https://login.consultant.ru/link/?req=doc&amp;base=LAW&amp;n=498201&amp;dst=100039" TargetMode="External"/><Relationship Id="rId186" Type="http://schemas.openxmlformats.org/officeDocument/2006/relationships/hyperlink" Target="https://login.consultant.ru/link/?req=doc&amp;base=LAW&amp;n=498201&amp;dst=100098" TargetMode="External"/><Relationship Id="rId211" Type="http://schemas.openxmlformats.org/officeDocument/2006/relationships/hyperlink" Target="https://login.consultant.ru/link/?req=doc&amp;base=LAW&amp;n=498201&amp;dst=100146" TargetMode="External"/><Relationship Id="rId232" Type="http://schemas.openxmlformats.org/officeDocument/2006/relationships/image" Target="media/image7.jpeg"/><Relationship Id="rId27" Type="http://schemas.openxmlformats.org/officeDocument/2006/relationships/hyperlink" Target="https://login.consultant.ru/link/?req=doc&amp;base=LAW&amp;n=92313" TargetMode="External"/><Relationship Id="rId48" Type="http://schemas.openxmlformats.org/officeDocument/2006/relationships/hyperlink" Target="https://login.consultant.ru/link/?req=doc&amp;base=LAW&amp;n=297050" TargetMode="External"/><Relationship Id="rId69" Type="http://schemas.openxmlformats.org/officeDocument/2006/relationships/hyperlink" Target="https://login.consultant.ru/link/?req=doc&amp;base=LAW&amp;n=498201&amp;dst=100235" TargetMode="External"/><Relationship Id="rId113" Type="http://schemas.openxmlformats.org/officeDocument/2006/relationships/hyperlink" Target="https://login.consultant.ru/link/?req=doc&amp;base=LAW&amp;n=498201&amp;dst=100098" TargetMode="External"/><Relationship Id="rId134" Type="http://schemas.openxmlformats.org/officeDocument/2006/relationships/hyperlink" Target="https://login.consultant.ru/link/?req=doc&amp;base=LAW&amp;n=498201&amp;dst=100249" TargetMode="External"/><Relationship Id="rId80" Type="http://schemas.openxmlformats.org/officeDocument/2006/relationships/hyperlink" Target="https://login.consultant.ru/link/?req=doc&amp;base=LAW&amp;n=502511&amp;dst=100008" TargetMode="External"/><Relationship Id="rId155" Type="http://schemas.openxmlformats.org/officeDocument/2006/relationships/hyperlink" Target="https://login.consultant.ru/link/?req=doc&amp;base=LAW&amp;n=498201&amp;dst=30" TargetMode="External"/><Relationship Id="rId176" Type="http://schemas.openxmlformats.org/officeDocument/2006/relationships/hyperlink" Target="https://login.consultant.ru/link/?req=doc&amp;base=LAW&amp;n=498201&amp;dst=100098" TargetMode="External"/><Relationship Id="rId197" Type="http://schemas.openxmlformats.org/officeDocument/2006/relationships/hyperlink" Target="https://login.consultant.ru/link/?req=doc&amp;base=LAW&amp;n=92313" TargetMode="External"/><Relationship Id="rId201" Type="http://schemas.openxmlformats.org/officeDocument/2006/relationships/hyperlink" Target="https://login.consultant.ru/link/?req=doc&amp;base=LAW&amp;n=498201&amp;dst=100039" TargetMode="External"/><Relationship Id="rId222" Type="http://schemas.openxmlformats.org/officeDocument/2006/relationships/hyperlink" Target="https://login.consultant.ru/link/?req=doc&amp;base=LAW&amp;n=498201&amp;dst=100039" TargetMode="External"/><Relationship Id="rId17" Type="http://schemas.openxmlformats.org/officeDocument/2006/relationships/hyperlink" Target="https://login.consultant.ru/link/?req=doc&amp;base=LAW&amp;n=498201&amp;dst=100098" TargetMode="External"/><Relationship Id="rId38" Type="http://schemas.openxmlformats.org/officeDocument/2006/relationships/hyperlink" Target="https://login.consultant.ru/link/?req=doc&amp;base=LAW&amp;n=498201&amp;dst=100115" TargetMode="External"/><Relationship Id="rId59" Type="http://schemas.openxmlformats.org/officeDocument/2006/relationships/hyperlink" Target="https://login.consultant.ru/link/?req=doc&amp;base=LAW&amp;n=498201&amp;dst=100115" TargetMode="External"/><Relationship Id="rId103" Type="http://schemas.openxmlformats.org/officeDocument/2006/relationships/hyperlink" Target="https://login.consultant.ru/link/?req=doc&amp;base=LAW&amp;n=498201&amp;dst=100098" TargetMode="External"/><Relationship Id="rId124" Type="http://schemas.openxmlformats.org/officeDocument/2006/relationships/hyperlink" Target="https://login.consultant.ru/link/?req=doc&amp;base=OTN&amp;n=28086" TargetMode="External"/><Relationship Id="rId70" Type="http://schemas.openxmlformats.org/officeDocument/2006/relationships/hyperlink" Target="https://login.consultant.ru/link/?req=doc&amp;base=LAW&amp;n=498201&amp;dst=100209" TargetMode="External"/><Relationship Id="rId91" Type="http://schemas.openxmlformats.org/officeDocument/2006/relationships/hyperlink" Target="https://login.consultant.ru/link/?req=doc&amp;base=LAW&amp;n=498201&amp;dst=49" TargetMode="External"/><Relationship Id="rId145" Type="http://schemas.openxmlformats.org/officeDocument/2006/relationships/hyperlink" Target="https://login.consultant.ru/link/?req=doc&amp;base=LAW&amp;n=297050" TargetMode="External"/><Relationship Id="rId166" Type="http://schemas.openxmlformats.org/officeDocument/2006/relationships/hyperlink" Target="https://login.consultant.ru/link/?req=doc&amp;base=LAW&amp;n=498201&amp;dst=100039" TargetMode="External"/><Relationship Id="rId187" Type="http://schemas.openxmlformats.org/officeDocument/2006/relationships/hyperlink" Target="https://login.consultant.ru/link/?req=doc&amp;base=LAW&amp;n=498201&amp;dst=100098" TargetMode="External"/><Relationship Id="rId1" Type="http://schemas.openxmlformats.org/officeDocument/2006/relationships/styles" Target="styles.xml"/><Relationship Id="rId212" Type="http://schemas.openxmlformats.org/officeDocument/2006/relationships/hyperlink" Target="https://login.consultant.ru/link/?req=doc&amp;base=LAW&amp;n=498201&amp;dst=100039" TargetMode="External"/><Relationship Id="rId233" Type="http://schemas.openxmlformats.org/officeDocument/2006/relationships/image" Target="media/image8.jpeg"/><Relationship Id="rId28" Type="http://schemas.openxmlformats.org/officeDocument/2006/relationships/hyperlink" Target="https://login.consultant.ru/link/?req=doc&amp;base=LAW&amp;n=92313" TargetMode="External"/><Relationship Id="rId49" Type="http://schemas.openxmlformats.org/officeDocument/2006/relationships/hyperlink" Target="https://login.consultant.ru/link/?req=doc&amp;base=LAW&amp;n=297050" TargetMode="External"/><Relationship Id="rId114" Type="http://schemas.openxmlformats.org/officeDocument/2006/relationships/hyperlink" Target="https://login.consultant.ru/link/?req=doc&amp;base=LAW&amp;n=498201&amp;dst=100098" TargetMode="External"/><Relationship Id="rId60" Type="http://schemas.openxmlformats.org/officeDocument/2006/relationships/hyperlink" Target="https://login.consultant.ru/link/?req=doc&amp;base=LAW&amp;n=498201&amp;dst=100560" TargetMode="External"/><Relationship Id="rId81" Type="http://schemas.openxmlformats.org/officeDocument/2006/relationships/hyperlink" Target="https://login.consultant.ru/link/?req=doc&amp;base=LAW&amp;n=502511&amp;dst=100008" TargetMode="External"/><Relationship Id="rId135" Type="http://schemas.openxmlformats.org/officeDocument/2006/relationships/hyperlink" Target="https://login.consultant.ru/link/?req=doc&amp;base=LAW&amp;n=498201&amp;dst=100115" TargetMode="External"/><Relationship Id="rId156" Type="http://schemas.openxmlformats.org/officeDocument/2006/relationships/hyperlink" Target="https://login.consultant.ru/link/?req=doc&amp;base=LAW&amp;n=88242" TargetMode="External"/><Relationship Id="rId177" Type="http://schemas.openxmlformats.org/officeDocument/2006/relationships/hyperlink" Target="https://login.consultant.ru/link/?req=doc&amp;base=LAW&amp;n=498201&amp;dst=100098" TargetMode="External"/><Relationship Id="rId198" Type="http://schemas.openxmlformats.org/officeDocument/2006/relationships/hyperlink" Target="https://login.consultant.ru/link/?req=doc&amp;base=LAW&amp;n=498201&amp;dst=100039" TargetMode="External"/><Relationship Id="rId202" Type="http://schemas.openxmlformats.org/officeDocument/2006/relationships/hyperlink" Target="https://login.consultant.ru/link/?req=doc&amp;base=LAW&amp;n=498201&amp;dst=100039" TargetMode="External"/><Relationship Id="rId223" Type="http://schemas.openxmlformats.org/officeDocument/2006/relationships/hyperlink" Target="https://login.consultant.ru/link/?req=doc&amp;base=LAW&amp;n=498201&amp;dst=100146" TargetMode="External"/><Relationship Id="rId18" Type="http://schemas.openxmlformats.org/officeDocument/2006/relationships/hyperlink" Target="https://login.consultant.ru/link/?req=doc&amp;base=LAW&amp;n=498201&amp;dst=100098" TargetMode="External"/><Relationship Id="rId39" Type="http://schemas.openxmlformats.org/officeDocument/2006/relationships/hyperlink" Target="https://login.consultant.ru/link/?req=doc&amp;base=LAW&amp;n=498201&amp;dst=100115" TargetMode="External"/><Relationship Id="rId50" Type="http://schemas.openxmlformats.org/officeDocument/2006/relationships/hyperlink" Target="https://login.consultant.ru/link/?req=doc&amp;base=LAW&amp;n=297050" TargetMode="External"/><Relationship Id="rId104" Type="http://schemas.openxmlformats.org/officeDocument/2006/relationships/hyperlink" Target="https://login.consultant.ru/link/?req=doc&amp;base=LAW&amp;n=498201&amp;dst=100098" TargetMode="External"/><Relationship Id="rId125" Type="http://schemas.openxmlformats.org/officeDocument/2006/relationships/hyperlink" Target="https://login.consultant.ru/link/?req=doc&amp;base=OTN&amp;n=25013" TargetMode="External"/><Relationship Id="rId146" Type="http://schemas.openxmlformats.org/officeDocument/2006/relationships/hyperlink" Target="https://login.consultant.ru/link/?req=doc&amp;base=STR&amp;n=4800" TargetMode="External"/><Relationship Id="rId167" Type="http://schemas.openxmlformats.org/officeDocument/2006/relationships/hyperlink" Target="https://login.consultant.ru/link/?req=doc&amp;base=LAW&amp;n=498201&amp;dst=100039" TargetMode="External"/><Relationship Id="rId188" Type="http://schemas.openxmlformats.org/officeDocument/2006/relationships/hyperlink" Target="https://login.consultant.ru/link/?req=doc&amp;base=LAW&amp;n=498201&amp;dst=100098" TargetMode="External"/><Relationship Id="rId71" Type="http://schemas.openxmlformats.org/officeDocument/2006/relationships/hyperlink" Target="https://login.consultant.ru/link/?req=doc&amp;base=LAW&amp;n=498201&amp;dst=100227" TargetMode="External"/><Relationship Id="rId92" Type="http://schemas.openxmlformats.org/officeDocument/2006/relationships/hyperlink" Target="https://login.consultant.ru/link/?req=doc&amp;base=LAW&amp;n=498201&amp;dst=100181" TargetMode="External"/><Relationship Id="rId213" Type="http://schemas.openxmlformats.org/officeDocument/2006/relationships/hyperlink" Target="https://login.consultant.ru/link/?req=doc&amp;base=LAW&amp;n=498201&amp;dst=100146" TargetMode="External"/><Relationship Id="rId234" Type="http://schemas.openxmlformats.org/officeDocument/2006/relationships/image" Target="media/image9.jpeg"/><Relationship Id="rId2" Type="http://schemas.microsoft.com/office/2007/relationships/stylesWithEffects" Target="stylesWithEffects.xml"/><Relationship Id="rId29" Type="http://schemas.openxmlformats.org/officeDocument/2006/relationships/hyperlink" Target="https://login.consultant.ru/link/?req=doc&amp;base=OTN&amp;n=28086" TargetMode="External"/><Relationship Id="rId40" Type="http://schemas.openxmlformats.org/officeDocument/2006/relationships/hyperlink" Target="https://login.consultant.ru/link/?req=doc&amp;base=LAW&amp;n=498201&amp;dst=100249" TargetMode="External"/><Relationship Id="rId115" Type="http://schemas.openxmlformats.org/officeDocument/2006/relationships/hyperlink" Target="https://login.consultant.ru/link/?req=doc&amp;base=LAW&amp;n=498201&amp;dst=100098" TargetMode="External"/><Relationship Id="rId136" Type="http://schemas.openxmlformats.org/officeDocument/2006/relationships/hyperlink" Target="https://login.consultant.ru/link/?req=doc&amp;base=STR&amp;n=13551" TargetMode="External"/><Relationship Id="rId157" Type="http://schemas.openxmlformats.org/officeDocument/2006/relationships/hyperlink" Target="https://login.consultant.ru/link/?req=doc&amp;base=LAW&amp;n=498201&amp;dst=100081" TargetMode="External"/><Relationship Id="rId178" Type="http://schemas.openxmlformats.org/officeDocument/2006/relationships/hyperlink" Target="https://login.consultant.ru/link/?req=doc&amp;base=LAW&amp;n=498201&amp;dst=100098" TargetMode="External"/><Relationship Id="rId61" Type="http://schemas.openxmlformats.org/officeDocument/2006/relationships/hyperlink" Target="https://login.consultant.ru/link/?req=doc&amp;base=LAW&amp;n=297050" TargetMode="External"/><Relationship Id="rId82" Type="http://schemas.openxmlformats.org/officeDocument/2006/relationships/hyperlink" Target="https://login.consultant.ru/link/?req=doc&amp;base=LAW&amp;n=502511&amp;dst=100008" TargetMode="External"/><Relationship Id="rId199" Type="http://schemas.openxmlformats.org/officeDocument/2006/relationships/hyperlink" Target="https://login.consultant.ru/link/?req=doc&amp;base=LAW&amp;n=498201&amp;dst=100039" TargetMode="External"/><Relationship Id="rId203" Type="http://schemas.openxmlformats.org/officeDocument/2006/relationships/hyperlink" Target="https://login.consultant.ru/link/?req=doc&amp;base=LAW&amp;n=498201&amp;dst=30" TargetMode="External"/><Relationship Id="rId19" Type="http://schemas.openxmlformats.org/officeDocument/2006/relationships/hyperlink" Target="https://login.consultant.ru/link/?req=doc&amp;base=LAW&amp;n=498201&amp;dst=100098" TargetMode="External"/><Relationship Id="rId224" Type="http://schemas.openxmlformats.org/officeDocument/2006/relationships/hyperlink" Target="https://login.consultant.ru/link/?req=doc&amp;base=ESU&amp;n=14160" TargetMode="External"/><Relationship Id="rId30" Type="http://schemas.openxmlformats.org/officeDocument/2006/relationships/hyperlink" Target="https://login.consultant.ru/link/?req=doc&amp;base=OTN&amp;n=25013" TargetMode="External"/><Relationship Id="rId105" Type="http://schemas.openxmlformats.org/officeDocument/2006/relationships/hyperlink" Target="https://login.consultant.ru/link/?req=doc&amp;base=LAW&amp;n=498201&amp;dst=100098" TargetMode="External"/><Relationship Id="rId126" Type="http://schemas.openxmlformats.org/officeDocument/2006/relationships/hyperlink" Target="https://login.consultant.ru/link/?req=doc&amp;base=LAW&amp;n=92313" TargetMode="External"/><Relationship Id="rId147" Type="http://schemas.openxmlformats.org/officeDocument/2006/relationships/hyperlink" Target="https://login.consultant.ru/link/?req=doc&amp;base=LAW&amp;n=92313" TargetMode="External"/><Relationship Id="rId168" Type="http://schemas.openxmlformats.org/officeDocument/2006/relationships/hyperlink" Target="https://login.consultant.ru/link/?req=doc&amp;base=LAW&amp;n=498201&amp;dst=100098" TargetMode="External"/><Relationship Id="rId51" Type="http://schemas.openxmlformats.org/officeDocument/2006/relationships/hyperlink" Target="https://login.consultant.ru/link/?req=doc&amp;base=LAW&amp;n=297050" TargetMode="External"/><Relationship Id="rId72" Type="http://schemas.openxmlformats.org/officeDocument/2006/relationships/hyperlink" Target="https://login.consultant.ru/link/?req=doc&amp;base=LAW&amp;n=498201&amp;dst=100227" TargetMode="External"/><Relationship Id="rId93" Type="http://schemas.openxmlformats.org/officeDocument/2006/relationships/hyperlink" Target="https://login.consultant.ru/link/?req=doc&amp;base=LAW&amp;n=498201&amp;dst=100181" TargetMode="External"/><Relationship Id="rId189" Type="http://schemas.openxmlformats.org/officeDocument/2006/relationships/hyperlink" Target="https://login.consultant.ru/link/?req=doc&amp;base=LAW&amp;n=92313" TargetMode="External"/><Relationship Id="rId3" Type="http://schemas.openxmlformats.org/officeDocument/2006/relationships/settings" Target="settings.xml"/><Relationship Id="rId214" Type="http://schemas.openxmlformats.org/officeDocument/2006/relationships/hyperlink" Target="https://login.consultant.ru/link/?req=doc&amp;base=LAW&amp;n=502595&amp;dst=100012" TargetMode="External"/><Relationship Id="rId235" Type="http://schemas.openxmlformats.org/officeDocument/2006/relationships/image" Target="media/image10.jpeg"/><Relationship Id="rId116" Type="http://schemas.openxmlformats.org/officeDocument/2006/relationships/hyperlink" Target="https://login.consultant.ru/link/?req=doc&amp;base=LAW&amp;n=498201&amp;dst=100098" TargetMode="External"/><Relationship Id="rId137" Type="http://schemas.openxmlformats.org/officeDocument/2006/relationships/hyperlink" Target="https://login.consultant.ru/link/?req=doc&amp;base=LAW&amp;n=498201&amp;dst=100249" TargetMode="External"/><Relationship Id="rId158" Type="http://schemas.openxmlformats.org/officeDocument/2006/relationships/hyperlink" Target="https://login.consultant.ru/link/?req=doc&amp;base=LAW&amp;n=498201&amp;dst=100146" TargetMode="External"/><Relationship Id="rId20" Type="http://schemas.openxmlformats.org/officeDocument/2006/relationships/hyperlink" Target="https://login.consultant.ru/link/?req=doc&amp;base=LAW&amp;n=498201&amp;dst=100098" TargetMode="External"/><Relationship Id="rId41" Type="http://schemas.openxmlformats.org/officeDocument/2006/relationships/hyperlink" Target="https://login.consultant.ru/link/?req=doc&amp;base=LAW&amp;n=498201&amp;dst=100115" TargetMode="External"/><Relationship Id="rId62" Type="http://schemas.openxmlformats.org/officeDocument/2006/relationships/hyperlink" Target="https://login.consultant.ru/link/?req=doc&amp;base=LAW&amp;n=373204" TargetMode="External"/><Relationship Id="rId83" Type="http://schemas.openxmlformats.org/officeDocument/2006/relationships/hyperlink" Target="https://login.consultant.ru/link/?req=doc&amp;base=LAW&amp;n=502511&amp;dst=100008" TargetMode="External"/><Relationship Id="rId179" Type="http://schemas.openxmlformats.org/officeDocument/2006/relationships/hyperlink" Target="https://login.consultant.ru/link/?req=doc&amp;base=LAW&amp;n=498201&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18350</Words>
  <Characters>104598</Characters>
  <Application>Microsoft Office Word</Application>
  <DocSecurity>0</DocSecurity>
  <Lines>871</Lines>
  <Paragraphs>245</Paragraphs>
  <ScaleCrop>false</ScaleCrop>
  <Company/>
  <LinksUpToDate>false</LinksUpToDate>
  <CharactersWithSpaces>122703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Плескач Влада Мечиславовна</dc:creator>
  <cp:lastModifiedBy>Плескач Влада Мечиславовна</cp:lastModifiedBy>
  <cp:revision>2</cp:revision>
  <dcterms:created xsi:type="dcterms:W3CDTF">2026-02-25T03:46:00Z</dcterms:created>
  <dcterms:modified xsi:type="dcterms:W3CDTF">2026-02-25T03:48:00Z</dcterms:modified>
</cp:coreProperties>
</file>